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11" w:rsidRPr="00D945DF" w:rsidRDefault="004C4F11" w:rsidP="004C4F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4C4F11" w:rsidRPr="00D945DF" w:rsidRDefault="004C4F11" w:rsidP="004C4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4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города Когалыма «Золушка»</w:t>
      </w:r>
    </w:p>
    <w:p w:rsidR="004C4F11" w:rsidRPr="0094228A" w:rsidRDefault="004C4F11" w:rsidP="004C4F11">
      <w:pPr>
        <w:autoSpaceDE w:val="0"/>
        <w:autoSpaceDN w:val="0"/>
        <w:adjustRightInd w:val="0"/>
        <w:spacing w:after="283" w:line="240" w:lineRule="auto"/>
        <w:jc w:val="center"/>
        <w:rPr>
          <w:rFonts w:ascii="Calibri" w:hAnsi="Calibri" w:cs="Calibri"/>
        </w:rPr>
      </w:pPr>
    </w:p>
    <w:p w:rsidR="004C4F11" w:rsidRPr="0094228A" w:rsidRDefault="004C4F11" w:rsidP="004C4F11">
      <w:pPr>
        <w:autoSpaceDE w:val="0"/>
        <w:autoSpaceDN w:val="0"/>
        <w:adjustRightInd w:val="0"/>
        <w:spacing w:after="283" w:line="240" w:lineRule="auto"/>
        <w:jc w:val="center"/>
        <w:rPr>
          <w:rFonts w:ascii="Calibri" w:hAnsi="Calibri" w:cs="Calibri"/>
        </w:rPr>
      </w:pPr>
    </w:p>
    <w:p w:rsidR="004C4F11" w:rsidRPr="0094228A" w:rsidRDefault="004C4F11" w:rsidP="004C4F11">
      <w:pPr>
        <w:autoSpaceDE w:val="0"/>
        <w:autoSpaceDN w:val="0"/>
        <w:adjustRightInd w:val="0"/>
        <w:spacing w:after="283" w:line="240" w:lineRule="auto"/>
        <w:jc w:val="center"/>
        <w:rPr>
          <w:rFonts w:ascii="Calibri" w:hAnsi="Calibri" w:cs="Calibri"/>
        </w:rPr>
      </w:pPr>
    </w:p>
    <w:p w:rsidR="004C4F11" w:rsidRPr="0094228A" w:rsidRDefault="004C4F11" w:rsidP="004C4F11">
      <w:pPr>
        <w:autoSpaceDE w:val="0"/>
        <w:autoSpaceDN w:val="0"/>
        <w:adjustRightInd w:val="0"/>
        <w:spacing w:after="283" w:line="240" w:lineRule="auto"/>
        <w:jc w:val="center"/>
        <w:rPr>
          <w:rFonts w:ascii="Calibri" w:hAnsi="Calibri" w:cs="Calibri"/>
        </w:rPr>
      </w:pPr>
    </w:p>
    <w:p w:rsidR="004C4F11" w:rsidRPr="00D945DF" w:rsidRDefault="004C4F11" w:rsidP="004C4F11">
      <w:pPr>
        <w:autoSpaceDE w:val="0"/>
        <w:autoSpaceDN w:val="0"/>
        <w:adjustRightInd w:val="0"/>
        <w:spacing w:after="283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80"/>
          <w:szCs w:val="80"/>
        </w:rPr>
      </w:pPr>
    </w:p>
    <w:p w:rsidR="004C4F11" w:rsidRPr="00161990" w:rsidRDefault="00161990" w:rsidP="004C4F11">
      <w:pPr>
        <w:autoSpaceDE w:val="0"/>
        <w:autoSpaceDN w:val="0"/>
        <w:adjustRightInd w:val="0"/>
        <w:spacing w:after="283" w:line="240" w:lineRule="auto"/>
        <w:jc w:val="center"/>
        <w:rPr>
          <w:rFonts w:ascii="Times New Roman CYR" w:hAnsi="Times New Roman CYR" w:cs="Times New Roman CYR"/>
          <w:color w:val="000000"/>
          <w:sz w:val="48"/>
          <w:szCs w:val="48"/>
        </w:rPr>
      </w:pPr>
      <w:r w:rsidRPr="00161990">
        <w:rPr>
          <w:rFonts w:ascii="Times New Roman CYR" w:hAnsi="Times New Roman CYR" w:cs="Times New Roman CYR"/>
          <w:color w:val="000000"/>
          <w:sz w:val="48"/>
          <w:szCs w:val="48"/>
        </w:rPr>
        <w:t>Самоанализ</w:t>
      </w:r>
    </w:p>
    <w:p w:rsidR="004C4F11" w:rsidRPr="0094228A" w:rsidRDefault="004C4F11" w:rsidP="004C4F11">
      <w:pPr>
        <w:autoSpaceDE w:val="0"/>
        <w:autoSpaceDN w:val="0"/>
        <w:adjustRightInd w:val="0"/>
        <w:spacing w:after="283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bookmarkStart w:id="0" w:name="_GoBack"/>
      <w:bookmarkEnd w:id="0"/>
      <w:r>
        <w:rPr>
          <w:rFonts w:ascii="Times New Roman CYR" w:hAnsi="Times New Roman CYR" w:cs="Times New Roman CYR"/>
          <w:color w:val="000000"/>
          <w:sz w:val="48"/>
          <w:szCs w:val="48"/>
        </w:rPr>
        <w:t>развивающей предметно-пространственной среды в группе раннего возраста №12</w:t>
      </w:r>
    </w:p>
    <w:p w:rsidR="004C4F11" w:rsidRPr="0094228A" w:rsidRDefault="004C4F11" w:rsidP="004C4F11">
      <w:pPr>
        <w:autoSpaceDE w:val="0"/>
        <w:autoSpaceDN w:val="0"/>
        <w:adjustRightInd w:val="0"/>
        <w:spacing w:after="283" w:line="240" w:lineRule="auto"/>
        <w:jc w:val="center"/>
        <w:rPr>
          <w:rFonts w:ascii="Calibri" w:hAnsi="Calibri" w:cs="Calibri"/>
        </w:rPr>
      </w:pPr>
    </w:p>
    <w:p w:rsidR="004C4F11" w:rsidRPr="0094228A" w:rsidRDefault="004C4F11" w:rsidP="004C4F11">
      <w:pPr>
        <w:autoSpaceDE w:val="0"/>
        <w:autoSpaceDN w:val="0"/>
        <w:adjustRightInd w:val="0"/>
        <w:spacing w:after="283" w:line="240" w:lineRule="auto"/>
        <w:jc w:val="center"/>
        <w:rPr>
          <w:rFonts w:ascii="Calibri" w:hAnsi="Calibri" w:cs="Calibri"/>
        </w:rPr>
      </w:pPr>
    </w:p>
    <w:p w:rsidR="004C4F11" w:rsidRPr="0094228A" w:rsidRDefault="004C4F11" w:rsidP="004C4F11">
      <w:pPr>
        <w:autoSpaceDE w:val="0"/>
        <w:autoSpaceDN w:val="0"/>
        <w:adjustRightInd w:val="0"/>
        <w:spacing w:after="283" w:line="240" w:lineRule="auto"/>
        <w:jc w:val="center"/>
        <w:rPr>
          <w:rFonts w:ascii="Calibri" w:hAnsi="Calibri" w:cs="Calibri"/>
        </w:rPr>
      </w:pPr>
    </w:p>
    <w:p w:rsidR="004C4F11" w:rsidRDefault="004C4F11" w:rsidP="004C4F11">
      <w:pPr>
        <w:autoSpaceDE w:val="0"/>
        <w:autoSpaceDN w:val="0"/>
        <w:adjustRightInd w:val="0"/>
        <w:spacing w:after="283" w:line="240" w:lineRule="auto"/>
        <w:jc w:val="center"/>
        <w:rPr>
          <w:rFonts w:ascii="Calibri" w:hAnsi="Calibri" w:cs="Calibri"/>
        </w:rPr>
      </w:pPr>
    </w:p>
    <w:p w:rsidR="004C4F11" w:rsidRDefault="004C4F11" w:rsidP="004C4F11">
      <w:pPr>
        <w:autoSpaceDE w:val="0"/>
        <w:autoSpaceDN w:val="0"/>
        <w:adjustRightInd w:val="0"/>
        <w:spacing w:after="283" w:line="240" w:lineRule="auto"/>
        <w:jc w:val="center"/>
        <w:rPr>
          <w:rFonts w:ascii="Calibri" w:hAnsi="Calibri" w:cs="Calibri"/>
        </w:rPr>
      </w:pPr>
    </w:p>
    <w:p w:rsidR="004C4F11" w:rsidRPr="0094228A" w:rsidRDefault="004C4F11" w:rsidP="004C4F11">
      <w:pPr>
        <w:autoSpaceDE w:val="0"/>
        <w:autoSpaceDN w:val="0"/>
        <w:adjustRightInd w:val="0"/>
        <w:spacing w:after="283" w:line="240" w:lineRule="auto"/>
        <w:jc w:val="center"/>
        <w:rPr>
          <w:rFonts w:ascii="Calibri" w:hAnsi="Calibri" w:cs="Calibri"/>
        </w:rPr>
      </w:pPr>
    </w:p>
    <w:p w:rsidR="004C4F11" w:rsidRDefault="004C4F11" w:rsidP="004C4F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Воспитатели:</w:t>
      </w:r>
    </w:p>
    <w:p w:rsidR="004C4F11" w:rsidRDefault="004C4F11" w:rsidP="004C4F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Синькевич С.С.</w:t>
      </w:r>
    </w:p>
    <w:p w:rsidR="004C4F11" w:rsidRDefault="004C4F11" w:rsidP="004C4F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Сулейманова А.И.</w:t>
      </w:r>
    </w:p>
    <w:p w:rsidR="004C4F11" w:rsidRDefault="004C4F11" w:rsidP="004C4F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C4F11" w:rsidRDefault="004C4F11" w:rsidP="004C4F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C4F11" w:rsidRDefault="004C4F11" w:rsidP="004C4F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C4F11" w:rsidRDefault="004C4F11" w:rsidP="004C4F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C4F11" w:rsidRDefault="004C4F11" w:rsidP="004C4F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C4F11" w:rsidRDefault="004C4F11" w:rsidP="004C4F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C4F11" w:rsidRDefault="004C4F11" w:rsidP="004C4F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C4F11" w:rsidRDefault="004C4F11" w:rsidP="004C4F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C4F11" w:rsidRDefault="004C4F11" w:rsidP="004C4F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C4F11" w:rsidRDefault="004C4F11" w:rsidP="004C4F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C4F11" w:rsidRDefault="004C4F11" w:rsidP="004C4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Когалым 2016г.</w:t>
      </w:r>
    </w:p>
    <w:p w:rsidR="00271983" w:rsidRPr="004C4F11" w:rsidRDefault="0045148B" w:rsidP="004C4F1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0017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FE65C8" w:rsidRPr="00FE65C8" w:rsidRDefault="000437E8" w:rsidP="000437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FE65C8" w:rsidRPr="00FE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окружающей среды для маленького ребенка трудно переоценить. </w:t>
      </w:r>
    </w:p>
    <w:p w:rsidR="00F43860" w:rsidRDefault="00FE65C8" w:rsidP="000437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в ранние годы идет интенсивное развитие центральной нервной системы. </w:t>
      </w:r>
    </w:p>
    <w:p w:rsidR="00FE65C8" w:rsidRPr="00FE65C8" w:rsidRDefault="00FE65C8" w:rsidP="000437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5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показали, что окружающая ребенка среда выступает в интеграле взаимодействия трех составляющих:</w:t>
      </w:r>
    </w:p>
    <w:p w:rsidR="00FE65C8" w:rsidRPr="000437E8" w:rsidRDefault="00FE65C8" w:rsidP="000437E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развивающего общения ребенка </w:t>
      </w:r>
      <w:proofErr w:type="gramStart"/>
      <w:r w:rsidRPr="000437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4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взрослым;</w:t>
      </w:r>
    </w:p>
    <w:p w:rsidR="00FE65C8" w:rsidRPr="000437E8" w:rsidRDefault="00FE65C8" w:rsidP="000437E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 предметно-пространственной и игровой среды;</w:t>
      </w:r>
    </w:p>
    <w:p w:rsidR="00FE65C8" w:rsidRPr="000437E8" w:rsidRDefault="00FE65C8" w:rsidP="000437E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развивающих видов детских деятельностей.</w:t>
      </w:r>
    </w:p>
    <w:p w:rsidR="0045148B" w:rsidRPr="000B0017" w:rsidRDefault="00A4047F" w:rsidP="000437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 учетом  этих исследований п</w:t>
      </w:r>
      <w:r w:rsidR="0045148B" w:rsidRPr="004514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тно-развивающую  среду</w:t>
      </w:r>
      <w:r w:rsidR="0045148B" w:rsidRPr="00451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нашей  группе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 выстраивали </w:t>
      </w:r>
      <w:r w:rsidR="0045148B" w:rsidRPr="00451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личностно – ориентированного взаимодействия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взрослых,  предоставляя</w:t>
      </w:r>
      <w:r w:rsidR="0045148B" w:rsidRPr="00451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каждому ребёнку равные стартовые возможности, в рамках которых осуществляется систематическое развитие его личности. </w:t>
      </w:r>
    </w:p>
    <w:p w:rsidR="000437E8" w:rsidRDefault="000437E8" w:rsidP="000437E8">
      <w:pPr>
        <w:pStyle w:val="a3"/>
        <w:spacing w:after="0" w:line="240" w:lineRule="auto"/>
        <w:ind w:left="-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</w:t>
      </w:r>
      <w:r w:rsidR="00F85B7B" w:rsidRPr="00FE65C8">
        <w:rPr>
          <w:rFonts w:eastAsia="Times New Roman"/>
          <w:sz w:val="28"/>
          <w:szCs w:val="28"/>
          <w:lang w:eastAsia="ru-RU"/>
        </w:rPr>
        <w:t>Развивающая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F85B7B">
        <w:rPr>
          <w:rFonts w:eastAsia="Times New Roman"/>
          <w:sz w:val="28"/>
          <w:szCs w:val="28"/>
          <w:lang w:eastAsia="ru-RU"/>
        </w:rPr>
        <w:t>п</w:t>
      </w:r>
      <w:r w:rsidR="00F85B7B" w:rsidRPr="00FE65C8">
        <w:rPr>
          <w:rFonts w:eastAsia="Times New Roman"/>
          <w:sz w:val="28"/>
          <w:szCs w:val="28"/>
          <w:lang w:eastAsia="ru-RU"/>
        </w:rPr>
        <w:t xml:space="preserve">редметно – пространственная среда </w:t>
      </w:r>
      <w:r w:rsidR="00F85B7B" w:rsidRPr="00F85B7B">
        <w:rPr>
          <w:sz w:val="28"/>
          <w:szCs w:val="28"/>
        </w:rPr>
        <w:t>в  группе организована  по принципу небольших полузамкнутых микропространств для того, чт</w:t>
      </w:r>
      <w:r w:rsidR="007A7835">
        <w:rPr>
          <w:sz w:val="28"/>
          <w:szCs w:val="28"/>
        </w:rPr>
        <w:t xml:space="preserve">обы избежать скученности детей, </w:t>
      </w:r>
      <w:r w:rsidR="00F85B7B" w:rsidRPr="00F85B7B">
        <w:rPr>
          <w:sz w:val="28"/>
          <w:szCs w:val="28"/>
        </w:rPr>
        <w:t xml:space="preserve"> способствовать играм небольшими подгруппами по 2-4 человека. </w:t>
      </w:r>
      <w:r w:rsidR="00F85B7B">
        <w:rPr>
          <w:sz w:val="28"/>
          <w:szCs w:val="28"/>
        </w:rPr>
        <w:t xml:space="preserve"> </w:t>
      </w:r>
    </w:p>
    <w:p w:rsidR="00FE65C8" w:rsidRPr="00F85B7B" w:rsidRDefault="000437E8" w:rsidP="000437E8">
      <w:pPr>
        <w:pStyle w:val="a3"/>
        <w:spacing w:after="0" w:line="240" w:lineRule="auto"/>
        <w:ind w:left="-567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 w:rsidR="00F85B7B">
        <w:rPr>
          <w:sz w:val="28"/>
          <w:szCs w:val="28"/>
        </w:rPr>
        <w:t xml:space="preserve">Все </w:t>
      </w:r>
      <w:r w:rsidR="00F85B7B">
        <w:rPr>
          <w:rFonts w:eastAsia="Times New Roman"/>
          <w:sz w:val="28"/>
          <w:szCs w:val="28"/>
          <w:lang w:eastAsia="ru-RU"/>
        </w:rPr>
        <w:t>и</w:t>
      </w:r>
      <w:r w:rsidR="0045148B" w:rsidRPr="0045148B">
        <w:rPr>
          <w:rFonts w:eastAsia="Times New Roman"/>
          <w:sz w:val="28"/>
          <w:szCs w:val="28"/>
          <w:lang w:eastAsia="ru-RU"/>
        </w:rPr>
        <w:t xml:space="preserve">гры, игрушки, пособия </w:t>
      </w:r>
      <w:r w:rsidR="00A4047F">
        <w:rPr>
          <w:rFonts w:eastAsia="Times New Roman"/>
          <w:sz w:val="28"/>
          <w:szCs w:val="28"/>
          <w:lang w:eastAsia="ru-RU"/>
        </w:rPr>
        <w:t xml:space="preserve"> в группе </w:t>
      </w:r>
      <w:r w:rsidR="00F85B7B">
        <w:rPr>
          <w:rFonts w:eastAsia="Times New Roman"/>
          <w:sz w:val="28"/>
          <w:szCs w:val="28"/>
          <w:lang w:eastAsia="ru-RU"/>
        </w:rPr>
        <w:t xml:space="preserve"> не мешают</w:t>
      </w:r>
      <w:r w:rsidR="0045148B" w:rsidRPr="0045148B">
        <w:rPr>
          <w:rFonts w:eastAsia="Times New Roman"/>
          <w:sz w:val="28"/>
          <w:szCs w:val="28"/>
          <w:lang w:eastAsia="ru-RU"/>
        </w:rPr>
        <w:t xml:space="preserve"> свободному</w:t>
      </w:r>
      <w:r w:rsidR="00F85B7B">
        <w:rPr>
          <w:rFonts w:eastAsia="Times New Roman"/>
          <w:sz w:val="28"/>
          <w:szCs w:val="28"/>
          <w:lang w:eastAsia="ru-RU"/>
        </w:rPr>
        <w:t xml:space="preserve"> перемещению детей,</w:t>
      </w:r>
      <w:r w:rsidR="0045148B" w:rsidRPr="0045148B">
        <w:rPr>
          <w:rFonts w:eastAsia="Times New Roman"/>
          <w:sz w:val="28"/>
          <w:szCs w:val="28"/>
          <w:lang w:eastAsia="ru-RU"/>
        </w:rPr>
        <w:t xml:space="preserve"> окружающие предм</w:t>
      </w:r>
      <w:r w:rsidR="007A7835">
        <w:rPr>
          <w:rFonts w:eastAsia="Times New Roman"/>
          <w:sz w:val="28"/>
          <w:szCs w:val="28"/>
          <w:lang w:eastAsia="ru-RU"/>
        </w:rPr>
        <w:t xml:space="preserve">еты  соразмерны  росту ребенка </w:t>
      </w:r>
      <w:r w:rsidR="0045148B" w:rsidRPr="0045148B">
        <w:rPr>
          <w:rFonts w:eastAsia="Times New Roman"/>
          <w:sz w:val="28"/>
          <w:szCs w:val="28"/>
          <w:lang w:eastAsia="ru-RU"/>
        </w:rPr>
        <w:t>и физиологическим возможностям.</w:t>
      </w:r>
    </w:p>
    <w:p w:rsidR="00FE65C8" w:rsidRDefault="000437E8" w:rsidP="000437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4047F" w:rsidRPr="00FE65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4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E65C8" w:rsidRPr="00FE65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редметно – пространственная среда в группе  организована с учётом требований ФГО</w:t>
      </w:r>
      <w:proofErr w:type="gramStart"/>
      <w:r w:rsidR="00FE65C8" w:rsidRPr="00FE65C8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="00FE65C8" w:rsidRPr="00FE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вариативна, многофункциональна, адаптационна и доступна для каждого ребёнка.</w:t>
      </w:r>
    </w:p>
    <w:p w:rsidR="00B93787" w:rsidRPr="00FE65C8" w:rsidRDefault="000437E8" w:rsidP="000437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93787" w:rsidRPr="00B9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создании </w:t>
      </w:r>
      <w:r w:rsidR="00B93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 п</w:t>
      </w:r>
      <w:r w:rsidR="00B93787" w:rsidRPr="00FE65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r w:rsidR="00B937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метно – пространственной среды</w:t>
      </w:r>
      <w:r w:rsidR="00B93787" w:rsidRPr="00B937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раннем возрасте мы учитывали возрастные особенности и задачи воспитания, так же учитывали принципы гигиеничности, безопасности (отсутствие острых углов) и поло-ролевой принцип.</w:t>
      </w:r>
    </w:p>
    <w:p w:rsidR="007A7835" w:rsidRPr="00FE65C8" w:rsidRDefault="000437E8" w:rsidP="000437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E65C8" w:rsidRPr="00FE65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группы мебелью и пособиями отвечает  задачам развития всех систем организма, повышению двигательной активности, своевременн</w:t>
      </w:r>
      <w:r w:rsidR="007A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овладению ведущими навыками. </w:t>
      </w:r>
      <w:r w:rsidR="007A7835" w:rsidRPr="00FE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Среда выполняет  образовательную, развивающую, стимулирующую, организационную, коммуникативную функции. </w:t>
      </w:r>
    </w:p>
    <w:p w:rsidR="00FE65C8" w:rsidRDefault="000437E8" w:rsidP="000437E8">
      <w:pPr>
        <w:pStyle w:val="a3"/>
        <w:spacing w:after="0" w:line="240" w:lineRule="auto"/>
        <w:ind w:left="-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  <w:r w:rsidR="00FE65C8" w:rsidRPr="00FE65C8">
        <w:rPr>
          <w:rFonts w:eastAsia="Times New Roman"/>
          <w:sz w:val="28"/>
          <w:szCs w:val="28"/>
          <w:lang w:eastAsia="ru-RU"/>
        </w:rPr>
        <w:t xml:space="preserve">Интерьер группы </w:t>
      </w:r>
      <w:r w:rsidR="00FE65C8" w:rsidRPr="000B0017">
        <w:rPr>
          <w:rFonts w:eastAsia="Times New Roman"/>
          <w:sz w:val="28"/>
          <w:szCs w:val="28"/>
          <w:lang w:eastAsia="ru-RU"/>
        </w:rPr>
        <w:t xml:space="preserve">составлен соответственно возрастному и половому составу детей. В группе </w:t>
      </w:r>
      <w:r w:rsidR="00A4047F">
        <w:rPr>
          <w:rFonts w:eastAsia="Times New Roman"/>
          <w:sz w:val="28"/>
          <w:szCs w:val="28"/>
          <w:lang w:eastAsia="ru-RU"/>
        </w:rPr>
        <w:t xml:space="preserve">раннего  возраста </w:t>
      </w:r>
      <w:r w:rsidR="00FE65C8" w:rsidRPr="000B0017">
        <w:rPr>
          <w:rFonts w:eastAsia="Times New Roman"/>
          <w:sz w:val="28"/>
          <w:szCs w:val="28"/>
          <w:lang w:eastAsia="ru-RU"/>
        </w:rPr>
        <w:t>11 детей</w:t>
      </w:r>
      <w:r w:rsidR="00A4047F">
        <w:rPr>
          <w:rFonts w:eastAsia="Times New Roman"/>
          <w:sz w:val="28"/>
          <w:szCs w:val="28"/>
          <w:lang w:eastAsia="ru-RU"/>
        </w:rPr>
        <w:t xml:space="preserve">: </w:t>
      </w:r>
      <w:r w:rsidR="00FE65C8" w:rsidRPr="000B0017">
        <w:rPr>
          <w:rFonts w:eastAsia="Times New Roman"/>
          <w:sz w:val="28"/>
          <w:szCs w:val="28"/>
          <w:lang w:eastAsia="ru-RU"/>
        </w:rPr>
        <w:t xml:space="preserve"> из них 3 мальчика и 8 девочек.</w:t>
      </w:r>
    </w:p>
    <w:p w:rsidR="007A7835" w:rsidRPr="000B0017" w:rsidRDefault="007A7835" w:rsidP="00A45F13">
      <w:pPr>
        <w:pStyle w:val="a3"/>
        <w:spacing w:after="0" w:line="240" w:lineRule="auto"/>
        <w:ind w:left="-567"/>
        <w:jc w:val="both"/>
        <w:rPr>
          <w:rFonts w:eastAsia="Times New Roman"/>
          <w:sz w:val="28"/>
          <w:szCs w:val="28"/>
          <w:lang w:eastAsia="ru-RU"/>
        </w:rPr>
      </w:pPr>
      <w:r w:rsidRPr="007A7835">
        <w:rPr>
          <w:rFonts w:eastAsia="Times New Roman"/>
          <w:sz w:val="28"/>
          <w:szCs w:val="28"/>
          <w:lang w:eastAsia="ru-RU"/>
        </w:rPr>
        <w:t xml:space="preserve">  Предметы мебели </w:t>
      </w:r>
      <w:r w:rsidR="00A45F13">
        <w:rPr>
          <w:rFonts w:eastAsia="Times New Roman"/>
          <w:sz w:val="28"/>
          <w:szCs w:val="28"/>
          <w:lang w:eastAsia="ru-RU"/>
        </w:rPr>
        <w:t xml:space="preserve"> в группе </w:t>
      </w:r>
      <w:r w:rsidRPr="007A7835">
        <w:rPr>
          <w:rFonts w:eastAsia="Times New Roman"/>
          <w:sz w:val="28"/>
          <w:szCs w:val="28"/>
          <w:lang w:eastAsia="ru-RU"/>
        </w:rPr>
        <w:t>и оборудование</w:t>
      </w:r>
      <w:r w:rsidR="000437E8">
        <w:rPr>
          <w:rFonts w:eastAsia="Times New Roman"/>
          <w:sz w:val="28"/>
          <w:szCs w:val="28"/>
          <w:lang w:eastAsia="ru-RU"/>
        </w:rPr>
        <w:t xml:space="preserve"> </w:t>
      </w:r>
      <w:r w:rsidRPr="007A7835">
        <w:rPr>
          <w:sz w:val="28"/>
          <w:szCs w:val="28"/>
        </w:rPr>
        <w:t>обеспечивают надежность и безопасность их использования для маленького ребенка</w:t>
      </w:r>
      <w:r>
        <w:t>,</w:t>
      </w:r>
      <w:r w:rsidRPr="007A7835">
        <w:rPr>
          <w:rFonts w:eastAsia="Times New Roman"/>
          <w:sz w:val="28"/>
          <w:szCs w:val="28"/>
          <w:lang w:eastAsia="ru-RU"/>
        </w:rPr>
        <w:t xml:space="preserve"> выполнены из экологически чистых материалов, при гигиенической обработке не теряют структуры материа</w:t>
      </w:r>
      <w:r>
        <w:rPr>
          <w:rFonts w:eastAsia="Times New Roman"/>
          <w:sz w:val="28"/>
          <w:szCs w:val="28"/>
          <w:lang w:eastAsia="ru-RU"/>
        </w:rPr>
        <w:t>лов, из которых они изготовлены</w:t>
      </w:r>
      <w:r w:rsidRPr="007A7835">
        <w:rPr>
          <w:rFonts w:eastAsia="Times New Roman"/>
          <w:sz w:val="28"/>
          <w:szCs w:val="28"/>
          <w:lang w:eastAsia="ru-RU"/>
        </w:rPr>
        <w:t xml:space="preserve"> и не деформироваться. Они удобны для ребенка, создают  ощущение комфорта.</w:t>
      </w:r>
    </w:p>
    <w:p w:rsidR="008873DF" w:rsidRPr="000B0017" w:rsidRDefault="000437E8" w:rsidP="007A783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A7835" w:rsidRPr="007A783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 оборудование</w:t>
      </w:r>
      <w:r w:rsidR="0060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расположенное в группе </w:t>
      </w:r>
      <w:r w:rsidR="007A7835" w:rsidRPr="007A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ребенку овладеть функциональными, чисто социальными действия</w:t>
      </w:r>
      <w:r w:rsidR="0062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ми, отображающими быт человека,  и  позволяет </w:t>
      </w:r>
      <w:r w:rsidR="007A7835" w:rsidRPr="007A78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малышу «вписаться» в окружающую действительность. Так проходит социализация ребенка уже в ранний период его жизни.</w:t>
      </w:r>
    </w:p>
    <w:p w:rsidR="0066130F" w:rsidRDefault="00A45F13" w:rsidP="0066130F">
      <w:pPr>
        <w:pStyle w:val="a3"/>
        <w:spacing w:after="0" w:line="240" w:lineRule="auto"/>
        <w:ind w:left="-567" w:firstLine="284"/>
        <w:jc w:val="both"/>
        <w:rPr>
          <w:sz w:val="28"/>
          <w:szCs w:val="28"/>
        </w:rPr>
      </w:pPr>
      <w:r w:rsidRPr="00A45F13">
        <w:rPr>
          <w:sz w:val="28"/>
          <w:szCs w:val="28"/>
        </w:rPr>
        <w:t>Мы понимаем, что важную роль в жизни ребенка играет правильное зонирование группового помещения.</w:t>
      </w:r>
      <w:r w:rsidR="000437E8">
        <w:rPr>
          <w:sz w:val="28"/>
          <w:szCs w:val="28"/>
        </w:rPr>
        <w:t xml:space="preserve"> </w:t>
      </w:r>
      <w:r w:rsidR="0062243B" w:rsidRPr="0062243B">
        <w:rPr>
          <w:sz w:val="28"/>
          <w:szCs w:val="28"/>
        </w:rPr>
        <w:t xml:space="preserve">Групповое пространство </w:t>
      </w:r>
      <w:r w:rsidR="0062243B">
        <w:rPr>
          <w:sz w:val="28"/>
          <w:szCs w:val="28"/>
        </w:rPr>
        <w:t xml:space="preserve">мы  разделили </w:t>
      </w:r>
      <w:r w:rsidR="00053691">
        <w:rPr>
          <w:sz w:val="28"/>
          <w:szCs w:val="28"/>
        </w:rPr>
        <w:t>на центры</w:t>
      </w:r>
      <w:r w:rsidR="0062243B">
        <w:rPr>
          <w:sz w:val="28"/>
          <w:szCs w:val="28"/>
        </w:rPr>
        <w:t xml:space="preserve">. </w:t>
      </w:r>
      <w:r w:rsidR="0062243B" w:rsidRPr="0062243B">
        <w:rPr>
          <w:sz w:val="28"/>
          <w:szCs w:val="28"/>
        </w:rPr>
        <w:t>Принцип зонирования не означает, что предметная среда остается неизменной. </w:t>
      </w:r>
    </w:p>
    <w:p w:rsidR="0066130F" w:rsidRDefault="0066130F" w:rsidP="0066130F">
      <w:pPr>
        <w:pStyle w:val="a3"/>
        <w:spacing w:after="0" w:line="240" w:lineRule="auto"/>
        <w:ind w:left="-567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Среда </w:t>
      </w:r>
      <w:r w:rsidRPr="0066130F">
        <w:rPr>
          <w:sz w:val="28"/>
          <w:szCs w:val="28"/>
        </w:rPr>
        <w:t xml:space="preserve">   с группе</w:t>
      </w:r>
      <w:r>
        <w:rPr>
          <w:sz w:val="28"/>
          <w:szCs w:val="28"/>
        </w:rPr>
        <w:t xml:space="preserve">, </w:t>
      </w:r>
      <w:r w:rsidRPr="0066130F">
        <w:rPr>
          <w:sz w:val="28"/>
          <w:szCs w:val="28"/>
        </w:rPr>
        <w:t xml:space="preserve">  спроектирована  в соответствии с  </w:t>
      </w:r>
      <w:r>
        <w:rPr>
          <w:sz w:val="28"/>
          <w:szCs w:val="28"/>
        </w:rPr>
        <w:t xml:space="preserve">общеобразовательной </w:t>
      </w:r>
      <w:r w:rsidRPr="0066130F">
        <w:rPr>
          <w:sz w:val="28"/>
          <w:szCs w:val="28"/>
        </w:rPr>
        <w:t>программой</w:t>
      </w:r>
      <w:r>
        <w:rPr>
          <w:sz w:val="28"/>
          <w:szCs w:val="28"/>
        </w:rPr>
        <w:t xml:space="preserve">  ДОУ.</w:t>
      </w:r>
      <w:proofErr w:type="gramEnd"/>
      <w:r>
        <w:rPr>
          <w:sz w:val="28"/>
          <w:szCs w:val="28"/>
        </w:rPr>
        <w:t xml:space="preserve"> В  соответствии с тематическим  планированием</w:t>
      </w:r>
      <w:r w:rsidR="000437E8">
        <w:rPr>
          <w:sz w:val="28"/>
          <w:szCs w:val="28"/>
        </w:rPr>
        <w:t xml:space="preserve"> центры </w:t>
      </w:r>
      <w:r w:rsidRPr="00622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группе </w:t>
      </w:r>
      <w:r w:rsidRPr="0062243B">
        <w:rPr>
          <w:sz w:val="28"/>
          <w:szCs w:val="28"/>
        </w:rPr>
        <w:t xml:space="preserve">меняться, объединяться, дополняться. </w:t>
      </w:r>
    </w:p>
    <w:p w:rsidR="00A45F13" w:rsidRPr="0066130F" w:rsidRDefault="00053691" w:rsidP="0066130F">
      <w:pPr>
        <w:pStyle w:val="a3"/>
        <w:spacing w:after="0" w:line="240" w:lineRule="auto"/>
        <w:ind w:left="-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Центры помогают </w:t>
      </w:r>
      <w:r w:rsidR="0066130F" w:rsidRPr="0066130F">
        <w:rPr>
          <w:sz w:val="28"/>
          <w:szCs w:val="28"/>
        </w:rPr>
        <w:t xml:space="preserve"> ребенку выбрать для себя привлекательное занятие и сохранить устойчивый интерес к нему благодаря соответствующим игрушкам, не отвлекаясь на другие виды деятельности.</w:t>
      </w:r>
    </w:p>
    <w:p w:rsidR="00A45F13" w:rsidRDefault="0062243B" w:rsidP="0066130F">
      <w:pPr>
        <w:pStyle w:val="a3"/>
        <w:spacing w:after="0" w:line="240" w:lineRule="auto"/>
        <w:ind w:left="-567"/>
        <w:jc w:val="both"/>
      </w:pPr>
      <w:r w:rsidRPr="0062243B">
        <w:rPr>
          <w:sz w:val="28"/>
          <w:szCs w:val="28"/>
        </w:rPr>
        <w:t xml:space="preserve"> </w:t>
      </w:r>
      <w:r w:rsidR="000437E8">
        <w:rPr>
          <w:sz w:val="28"/>
          <w:szCs w:val="28"/>
        </w:rPr>
        <w:t xml:space="preserve">  </w:t>
      </w:r>
      <w:r w:rsidRPr="0062243B">
        <w:rPr>
          <w:sz w:val="28"/>
          <w:szCs w:val="28"/>
        </w:rPr>
        <w:t>Развивающая обстановка с одной стороны, об</w:t>
      </w:r>
      <w:r w:rsidR="00A45F13">
        <w:rPr>
          <w:sz w:val="28"/>
          <w:szCs w:val="28"/>
        </w:rPr>
        <w:t xml:space="preserve">еспечивает </w:t>
      </w:r>
      <w:r w:rsidRPr="0062243B">
        <w:rPr>
          <w:sz w:val="28"/>
          <w:szCs w:val="28"/>
        </w:rPr>
        <w:t xml:space="preserve"> ребенку ощущение постоянства, стабильности, устойчивости</w:t>
      </w:r>
      <w:r w:rsidR="00A45F13">
        <w:rPr>
          <w:sz w:val="28"/>
          <w:szCs w:val="28"/>
        </w:rPr>
        <w:t xml:space="preserve">, а с другой стороны — позволяет </w:t>
      </w:r>
      <w:r w:rsidRPr="0062243B">
        <w:rPr>
          <w:sz w:val="28"/>
          <w:szCs w:val="28"/>
        </w:rPr>
        <w:t xml:space="preserve"> видоизменять обстановку в зависимости от меняющихся потребностей и возможностей малышей и постановки </w:t>
      </w:r>
      <w:r w:rsidR="000437E8">
        <w:rPr>
          <w:sz w:val="28"/>
          <w:szCs w:val="28"/>
        </w:rPr>
        <w:t xml:space="preserve"> </w:t>
      </w:r>
      <w:r w:rsidRPr="0062243B">
        <w:rPr>
          <w:sz w:val="28"/>
          <w:szCs w:val="28"/>
        </w:rPr>
        <w:t>новых педагогических задач.</w:t>
      </w:r>
    </w:p>
    <w:p w:rsidR="000437E8" w:rsidRDefault="000437E8" w:rsidP="009075BD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873DF" w:rsidRDefault="0045148B" w:rsidP="009075BD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B0017">
        <w:rPr>
          <w:rFonts w:ascii="Times New Roman" w:hAnsi="Times New Roman" w:cs="Times New Roman"/>
          <w:b/>
          <w:sz w:val="28"/>
          <w:szCs w:val="28"/>
        </w:rPr>
        <w:t>Слайд 2</w:t>
      </w:r>
      <w:r w:rsidR="008873DF" w:rsidRPr="000B0017">
        <w:rPr>
          <w:rFonts w:ascii="Times New Roman" w:hAnsi="Times New Roman" w:cs="Times New Roman"/>
          <w:b/>
          <w:sz w:val="28"/>
          <w:szCs w:val="28"/>
        </w:rPr>
        <w:t xml:space="preserve"> - 3</w:t>
      </w:r>
    </w:p>
    <w:p w:rsidR="000437E8" w:rsidRPr="009075BD" w:rsidRDefault="000437E8" w:rsidP="009075BD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873DF" w:rsidRPr="008873DF" w:rsidRDefault="008873DF" w:rsidP="000437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 деятельность детей от 1,5-2 лет - предметная,  поэтому  большая  часть игрового пространства насыщена дидактической игрушкой. </w:t>
      </w:r>
    </w:p>
    <w:p w:rsidR="00053691" w:rsidRDefault="00053691" w:rsidP="000437E8">
      <w:pPr>
        <w:pStyle w:val="a3"/>
        <w:spacing w:after="0" w:line="240" w:lineRule="auto"/>
        <w:ind w:left="-567" w:firstLine="284"/>
        <w:jc w:val="both"/>
        <w:rPr>
          <w:rFonts w:eastAsia="+mn-ea"/>
          <w:bCs/>
          <w:iCs/>
          <w:kern w:val="24"/>
          <w:sz w:val="28"/>
          <w:szCs w:val="28"/>
          <w:lang w:eastAsia="ru-RU"/>
        </w:rPr>
      </w:pPr>
      <w:r w:rsidRPr="00053691">
        <w:rPr>
          <w:rFonts w:eastAsia="+mn-ea"/>
          <w:bCs/>
          <w:iCs/>
          <w:kern w:val="24"/>
          <w:sz w:val="28"/>
          <w:szCs w:val="28"/>
          <w:lang w:eastAsia="ru-RU"/>
        </w:rPr>
        <w:t xml:space="preserve">Для детей раннего возраста образовательное пространство </w:t>
      </w:r>
      <w:r>
        <w:rPr>
          <w:rFonts w:eastAsia="+mn-ea"/>
          <w:bCs/>
          <w:iCs/>
          <w:kern w:val="24"/>
          <w:sz w:val="28"/>
          <w:szCs w:val="28"/>
          <w:lang w:eastAsia="ru-RU"/>
        </w:rPr>
        <w:t xml:space="preserve">группы </w:t>
      </w:r>
      <w:r w:rsidRPr="00053691">
        <w:rPr>
          <w:rFonts w:eastAsia="+mn-ea"/>
          <w:bCs/>
          <w:iCs/>
          <w:kern w:val="24"/>
          <w:sz w:val="28"/>
          <w:szCs w:val="28"/>
          <w:lang w:eastAsia="ru-RU"/>
        </w:rPr>
        <w:t>предоставля</w:t>
      </w:r>
      <w:r>
        <w:rPr>
          <w:rFonts w:eastAsia="+mn-ea"/>
          <w:bCs/>
          <w:iCs/>
          <w:kern w:val="24"/>
          <w:sz w:val="28"/>
          <w:szCs w:val="28"/>
          <w:lang w:eastAsia="ru-RU"/>
        </w:rPr>
        <w:t>ет</w:t>
      </w:r>
      <w:r w:rsidRPr="00053691">
        <w:rPr>
          <w:rFonts w:eastAsia="+mn-ea"/>
          <w:bCs/>
          <w:iCs/>
          <w:kern w:val="24"/>
          <w:sz w:val="28"/>
          <w:szCs w:val="28"/>
          <w:lang w:eastAsia="ru-RU"/>
        </w:rPr>
        <w:t xml:space="preserve"> необходимые и доста</w:t>
      </w:r>
      <w:r>
        <w:rPr>
          <w:rFonts w:eastAsia="+mn-ea"/>
          <w:bCs/>
          <w:iCs/>
          <w:kern w:val="24"/>
          <w:sz w:val="28"/>
          <w:szCs w:val="28"/>
          <w:lang w:eastAsia="ru-RU"/>
        </w:rPr>
        <w:t>точные возможности для движения.</w:t>
      </w:r>
    </w:p>
    <w:p w:rsidR="002C6030" w:rsidRPr="000437E8" w:rsidRDefault="00053691" w:rsidP="000437E8">
      <w:pPr>
        <w:pStyle w:val="a3"/>
        <w:spacing w:after="0" w:line="240" w:lineRule="auto"/>
        <w:ind w:left="-567" w:firstLine="284"/>
        <w:jc w:val="both"/>
        <w:rPr>
          <w:sz w:val="28"/>
          <w:szCs w:val="28"/>
        </w:rPr>
      </w:pPr>
      <w:r w:rsidRPr="00053691">
        <w:rPr>
          <w:rFonts w:eastAsia="+mn-ea"/>
          <w:bCs/>
          <w:iCs/>
          <w:kern w:val="24"/>
          <w:sz w:val="28"/>
          <w:szCs w:val="28"/>
          <w:lang w:eastAsia="ru-RU"/>
        </w:rPr>
        <w:t xml:space="preserve"> В группе </w:t>
      </w:r>
      <w:r>
        <w:rPr>
          <w:rFonts w:eastAsia="+mn-ea"/>
          <w:bCs/>
          <w:iCs/>
          <w:kern w:val="24"/>
          <w:sz w:val="28"/>
          <w:szCs w:val="28"/>
          <w:lang w:eastAsia="ru-RU"/>
        </w:rPr>
        <w:t>достаточно места для двигательной активности детей, но в тоже время созданы игровые  центры.</w:t>
      </w:r>
      <w:r w:rsidR="000437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Элементы каждого центра </w:t>
      </w:r>
      <w:r w:rsidRPr="0066130F">
        <w:rPr>
          <w:sz w:val="28"/>
          <w:szCs w:val="28"/>
        </w:rPr>
        <w:t xml:space="preserve"> (игры, игрушки) периодически меняться. </w:t>
      </w:r>
    </w:p>
    <w:p w:rsidR="004D0FEA" w:rsidRPr="004D0FEA" w:rsidRDefault="004D0FEA" w:rsidP="002C6030">
      <w:pPr>
        <w:pStyle w:val="a3"/>
        <w:spacing w:after="0" w:line="240" w:lineRule="auto"/>
        <w:ind w:left="-567" w:firstLine="283"/>
        <w:jc w:val="both"/>
        <w:rPr>
          <w:rFonts w:eastAsia="+mn-ea"/>
          <w:bCs/>
          <w:iCs/>
          <w:kern w:val="24"/>
          <w:sz w:val="28"/>
          <w:szCs w:val="28"/>
          <w:lang w:eastAsia="ru-RU"/>
        </w:rPr>
      </w:pPr>
      <w:r w:rsidRPr="004D0FEA">
        <w:rPr>
          <w:rFonts w:eastAsia="+mn-ea"/>
          <w:bCs/>
          <w:iCs/>
          <w:kern w:val="24"/>
          <w:sz w:val="28"/>
          <w:szCs w:val="28"/>
          <w:lang w:eastAsia="ru-RU"/>
        </w:rPr>
        <w:t>Интерьер нашей приёмной меняется в соответствии с проведением праздников и развлечений, временем года. Каждый ребёнок и родитель с порога может почувствовать праздничное настроение и благоприятный эмоциональный климат, царящий в группе. В спокойной доброжелательной обстановке здесь можно провести индивидуальную беседу с родителем.</w:t>
      </w:r>
    </w:p>
    <w:p w:rsidR="004D0FEA" w:rsidRPr="004D0FEA" w:rsidRDefault="004D0FEA" w:rsidP="004D0FEA">
      <w:pPr>
        <w:pStyle w:val="a3"/>
        <w:spacing w:after="0" w:line="240" w:lineRule="auto"/>
        <w:ind w:left="-567"/>
        <w:jc w:val="both"/>
        <w:rPr>
          <w:rFonts w:eastAsia="+mn-ea"/>
          <w:bCs/>
          <w:iCs/>
          <w:kern w:val="24"/>
          <w:sz w:val="28"/>
          <w:szCs w:val="28"/>
          <w:lang w:eastAsia="ru-RU"/>
        </w:rPr>
      </w:pPr>
      <w:r w:rsidRPr="004D0FEA">
        <w:rPr>
          <w:rFonts w:eastAsia="+mn-ea"/>
          <w:bCs/>
          <w:iCs/>
          <w:kern w:val="24"/>
          <w:sz w:val="28"/>
          <w:szCs w:val="28"/>
          <w:lang w:eastAsia="ru-RU"/>
        </w:rPr>
        <w:t xml:space="preserve">     Также в приёмной имеется уголок для родителей и информационные стенды, куда помещается полезная консультативная информация, новости о происходящем в детском саду, информация о достижениях наших малышей, папки-передвижки.</w:t>
      </w:r>
    </w:p>
    <w:p w:rsidR="004D0FEA" w:rsidRDefault="004D0FEA" w:rsidP="004D0FEA">
      <w:pPr>
        <w:pStyle w:val="a3"/>
        <w:spacing w:after="0"/>
        <w:ind w:left="-567"/>
        <w:jc w:val="both"/>
        <w:rPr>
          <w:rFonts w:eastAsia="+mn-ea"/>
          <w:b/>
          <w:bCs/>
          <w:i/>
          <w:iCs/>
          <w:kern w:val="24"/>
          <w:sz w:val="28"/>
          <w:szCs w:val="28"/>
          <w:lang w:eastAsia="ru-RU"/>
        </w:rPr>
      </w:pPr>
    </w:p>
    <w:p w:rsidR="002C6030" w:rsidRDefault="002C6030" w:rsidP="002C6030">
      <w:pPr>
        <w:pStyle w:val="a3"/>
        <w:spacing w:after="0"/>
        <w:ind w:left="-567"/>
        <w:rPr>
          <w:rFonts w:eastAsia="+mn-ea"/>
          <w:b/>
          <w:kern w:val="24"/>
          <w:sz w:val="28"/>
          <w:szCs w:val="28"/>
          <w:lang w:eastAsia="ru-RU"/>
        </w:rPr>
      </w:pPr>
      <w:r>
        <w:rPr>
          <w:rFonts w:eastAsia="+mn-ea"/>
          <w:b/>
          <w:kern w:val="24"/>
          <w:sz w:val="28"/>
          <w:szCs w:val="28"/>
          <w:lang w:eastAsia="ru-RU"/>
        </w:rPr>
        <w:t>Слайд 4-6</w:t>
      </w:r>
    </w:p>
    <w:p w:rsidR="000437E8" w:rsidRPr="002C6030" w:rsidRDefault="000437E8" w:rsidP="002C6030">
      <w:pPr>
        <w:pStyle w:val="a3"/>
        <w:spacing w:after="0"/>
        <w:ind w:left="-567"/>
        <w:rPr>
          <w:rFonts w:eastAsia="+mn-ea"/>
          <w:b/>
          <w:kern w:val="24"/>
          <w:sz w:val="28"/>
          <w:szCs w:val="28"/>
          <w:lang w:eastAsia="ru-RU"/>
        </w:rPr>
      </w:pPr>
    </w:p>
    <w:p w:rsidR="008873DF" w:rsidRPr="000B0017" w:rsidRDefault="008873DF" w:rsidP="000B0017">
      <w:pPr>
        <w:pStyle w:val="a3"/>
        <w:spacing w:after="0"/>
        <w:ind w:left="-567"/>
        <w:rPr>
          <w:rFonts w:eastAsia="+mn-ea"/>
          <w:b/>
          <w:bCs/>
          <w:i/>
          <w:kern w:val="24"/>
          <w:sz w:val="28"/>
          <w:szCs w:val="28"/>
          <w:lang w:eastAsia="ru-RU"/>
        </w:rPr>
      </w:pPr>
      <w:r w:rsidRPr="008873DF">
        <w:rPr>
          <w:rFonts w:eastAsia="+mn-ea"/>
          <w:b/>
          <w:bCs/>
          <w:i/>
          <w:iCs/>
          <w:kern w:val="24"/>
          <w:sz w:val="28"/>
          <w:szCs w:val="28"/>
          <w:lang w:eastAsia="ru-RU"/>
        </w:rPr>
        <w:t xml:space="preserve">Центр </w:t>
      </w:r>
      <w:r w:rsidR="00B1105F" w:rsidRPr="00B1105F">
        <w:rPr>
          <w:rFonts w:eastAsia="+mn-ea"/>
          <w:b/>
          <w:bCs/>
          <w:i/>
          <w:iCs/>
          <w:kern w:val="24"/>
          <w:sz w:val="28"/>
          <w:szCs w:val="28"/>
          <w:lang w:eastAsia="ru-RU"/>
        </w:rPr>
        <w:t>сенсорики</w:t>
      </w:r>
      <w:r w:rsidRPr="008873DF">
        <w:rPr>
          <w:rFonts w:eastAsia="+mn-ea"/>
          <w:b/>
          <w:bCs/>
          <w:i/>
          <w:iCs/>
          <w:kern w:val="24"/>
          <w:sz w:val="28"/>
          <w:szCs w:val="28"/>
          <w:lang w:eastAsia="ru-RU"/>
        </w:rPr>
        <w:t>:</w:t>
      </w:r>
    </w:p>
    <w:p w:rsidR="00F43860" w:rsidRPr="00322417" w:rsidRDefault="000437E8" w:rsidP="0032241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4386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про</w:t>
      </w:r>
      <w:r w:rsidR="00F43860" w:rsidRPr="00F4386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грамму группы</w:t>
      </w:r>
      <w:r w:rsidR="00F4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раннего возраста, </w:t>
      </w:r>
      <w:r w:rsidR="00F43860" w:rsidRPr="00F4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размышляя о том, каким должен быть дидактический и игровой материал, мы постарались создать для детей </w:t>
      </w:r>
      <w:r w:rsidR="00F438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развивающую п</w:t>
      </w:r>
      <w:r w:rsidR="00F43860" w:rsidRPr="00FE65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r w:rsidR="00F438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метно – пространственную среду</w:t>
      </w:r>
      <w:r w:rsidR="00F43860" w:rsidRPr="00F4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учётом их возрастных особенностей, а именно больше </w:t>
      </w:r>
      <w:r w:rsidR="003224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 удели</w:t>
      </w:r>
      <w:r w:rsidR="00322417" w:rsidRPr="00F4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F43860" w:rsidRPr="00F438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сенсорных способностей</w:t>
      </w:r>
      <w:r w:rsidR="00322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4EF" w:rsidRDefault="000437E8" w:rsidP="00B1105F">
      <w:pPr>
        <w:pStyle w:val="a3"/>
        <w:spacing w:after="0" w:line="240" w:lineRule="auto"/>
        <w:ind w:left="-567"/>
        <w:jc w:val="both"/>
        <w:rPr>
          <w:rFonts w:eastAsia="+mn-ea"/>
          <w:kern w:val="24"/>
          <w:sz w:val="28"/>
          <w:szCs w:val="28"/>
          <w:lang w:eastAsia="ru-RU"/>
        </w:rPr>
      </w:pPr>
      <w:r>
        <w:rPr>
          <w:rFonts w:eastAsia="+mn-ea"/>
          <w:kern w:val="24"/>
          <w:sz w:val="28"/>
          <w:szCs w:val="28"/>
          <w:lang w:eastAsia="ru-RU"/>
        </w:rPr>
        <w:t xml:space="preserve">     Дидактический стол в группе </w:t>
      </w:r>
      <w:r w:rsidR="008873DF" w:rsidRPr="000B0017">
        <w:rPr>
          <w:rFonts w:eastAsia="+mn-ea"/>
          <w:kern w:val="24"/>
          <w:sz w:val="28"/>
          <w:szCs w:val="28"/>
          <w:lang w:eastAsia="ru-RU"/>
        </w:rPr>
        <w:t xml:space="preserve"> раннего возраста незаменим. </w:t>
      </w:r>
    </w:p>
    <w:p w:rsidR="001F54EF" w:rsidRDefault="000437E8" w:rsidP="00B1105F">
      <w:pPr>
        <w:pStyle w:val="a3"/>
        <w:spacing w:after="0" w:line="240" w:lineRule="auto"/>
        <w:ind w:left="-567"/>
        <w:jc w:val="both"/>
        <w:rPr>
          <w:rFonts w:eastAsia="+mn-ea"/>
          <w:kern w:val="24"/>
          <w:sz w:val="28"/>
          <w:szCs w:val="28"/>
          <w:lang w:eastAsia="ru-RU"/>
        </w:rPr>
      </w:pPr>
      <w:r>
        <w:rPr>
          <w:rFonts w:eastAsia="+mn-ea"/>
          <w:kern w:val="24"/>
          <w:sz w:val="28"/>
          <w:szCs w:val="28"/>
          <w:lang w:eastAsia="ru-RU"/>
        </w:rPr>
        <w:t xml:space="preserve"> </w:t>
      </w:r>
      <w:r w:rsidR="001F54EF" w:rsidRPr="001F54EF">
        <w:rPr>
          <w:rFonts w:eastAsia="+mn-ea"/>
          <w:kern w:val="24"/>
          <w:sz w:val="28"/>
          <w:szCs w:val="28"/>
          <w:lang w:eastAsia="ru-RU"/>
        </w:rPr>
        <w:t>Дидактический стол расположен так, чтобы к нему можно было  свободно подойти. Стол наполнен игровыми дидактическими материалами, игрушками</w:t>
      </w:r>
      <w:r w:rsidR="001F54EF">
        <w:rPr>
          <w:rFonts w:eastAsia="+mn-ea"/>
          <w:kern w:val="24"/>
          <w:sz w:val="28"/>
          <w:szCs w:val="28"/>
          <w:lang w:eastAsia="ru-RU"/>
        </w:rPr>
        <w:t xml:space="preserve">: </w:t>
      </w:r>
      <w:r w:rsidR="001F54EF" w:rsidRPr="001F54EF">
        <w:rPr>
          <w:rFonts w:eastAsia="+mn-ea"/>
          <w:kern w:val="24"/>
          <w:sz w:val="28"/>
          <w:szCs w:val="28"/>
          <w:lang w:eastAsia="ru-RU"/>
        </w:rPr>
        <w:t xml:space="preserve">объемные геометрические фигуры (шары, кубы); предметы-вкладыши; стержни для нанизывания колец. </w:t>
      </w:r>
    </w:p>
    <w:p w:rsidR="001F54EF" w:rsidRDefault="000437E8" w:rsidP="00322417">
      <w:pPr>
        <w:pStyle w:val="a3"/>
        <w:spacing w:after="0" w:line="240" w:lineRule="auto"/>
        <w:ind w:left="-567"/>
        <w:jc w:val="both"/>
        <w:rPr>
          <w:rFonts w:eastAsia="+mn-ea"/>
          <w:kern w:val="24"/>
          <w:sz w:val="28"/>
          <w:szCs w:val="28"/>
          <w:lang w:eastAsia="ru-RU"/>
        </w:rPr>
      </w:pPr>
      <w:r>
        <w:rPr>
          <w:rFonts w:eastAsia="+mn-ea"/>
          <w:kern w:val="24"/>
          <w:sz w:val="28"/>
          <w:szCs w:val="28"/>
          <w:lang w:eastAsia="ru-RU"/>
        </w:rPr>
        <w:t xml:space="preserve">    </w:t>
      </w:r>
      <w:r w:rsidR="001F54EF" w:rsidRPr="001F54EF">
        <w:rPr>
          <w:rFonts w:eastAsia="+mn-ea"/>
          <w:kern w:val="24"/>
          <w:sz w:val="28"/>
          <w:szCs w:val="28"/>
          <w:lang w:eastAsia="ru-RU"/>
        </w:rPr>
        <w:t>Для развития предметной деятельности и сенсорных способнос</w:t>
      </w:r>
      <w:r w:rsidR="001F54EF">
        <w:rPr>
          <w:rFonts w:eastAsia="+mn-ea"/>
          <w:kern w:val="24"/>
          <w:sz w:val="28"/>
          <w:szCs w:val="28"/>
          <w:lang w:eastAsia="ru-RU"/>
        </w:rPr>
        <w:t>тей имеются  игрушки и пособия</w:t>
      </w:r>
      <w:r w:rsidR="001F54EF" w:rsidRPr="001F54EF">
        <w:rPr>
          <w:rFonts w:eastAsia="+mn-ea"/>
          <w:kern w:val="24"/>
          <w:sz w:val="28"/>
          <w:szCs w:val="28"/>
          <w:lang w:eastAsia="ru-RU"/>
        </w:rPr>
        <w:t>, различ</w:t>
      </w:r>
      <w:r w:rsidR="001F54EF">
        <w:rPr>
          <w:rFonts w:eastAsia="+mn-ea"/>
          <w:kern w:val="24"/>
          <w:sz w:val="28"/>
          <w:szCs w:val="28"/>
          <w:lang w:eastAsia="ru-RU"/>
        </w:rPr>
        <w:t xml:space="preserve">ные по цвету, форме и материалу из которого они </w:t>
      </w:r>
      <w:r w:rsidR="001F54EF">
        <w:rPr>
          <w:rFonts w:eastAsia="+mn-ea"/>
          <w:kern w:val="24"/>
          <w:sz w:val="28"/>
          <w:szCs w:val="28"/>
          <w:lang w:eastAsia="ru-RU"/>
        </w:rPr>
        <w:lastRenderedPageBreak/>
        <w:t>сделаны.</w:t>
      </w:r>
      <w:r w:rsidR="00B747FC">
        <w:rPr>
          <w:rFonts w:eastAsia="+mn-ea"/>
          <w:kern w:val="24"/>
          <w:sz w:val="28"/>
          <w:szCs w:val="28"/>
          <w:lang w:eastAsia="ru-RU"/>
        </w:rPr>
        <w:t xml:space="preserve"> </w:t>
      </w:r>
      <w:r w:rsidR="001F54EF" w:rsidRPr="001F54EF">
        <w:rPr>
          <w:rFonts w:eastAsia="+mn-ea"/>
          <w:kern w:val="24"/>
          <w:sz w:val="28"/>
          <w:szCs w:val="28"/>
          <w:lang w:eastAsia="ru-RU"/>
        </w:rPr>
        <w:t>Пирамидки</w:t>
      </w:r>
      <w:r w:rsidR="00B747FC">
        <w:rPr>
          <w:rFonts w:eastAsia="+mn-ea"/>
          <w:kern w:val="24"/>
          <w:sz w:val="28"/>
          <w:szCs w:val="28"/>
          <w:lang w:eastAsia="ru-RU"/>
        </w:rPr>
        <w:t xml:space="preserve"> </w:t>
      </w:r>
      <w:r w:rsidR="001F54EF" w:rsidRPr="001F54EF">
        <w:rPr>
          <w:rFonts w:eastAsia="+mn-ea"/>
          <w:kern w:val="24"/>
          <w:sz w:val="28"/>
          <w:szCs w:val="28"/>
          <w:lang w:eastAsia="ru-RU"/>
        </w:rPr>
        <w:t>различной сложности</w:t>
      </w:r>
      <w:r w:rsidR="001F54EF">
        <w:rPr>
          <w:rFonts w:eastAsia="+mn-ea"/>
          <w:kern w:val="24"/>
          <w:sz w:val="28"/>
          <w:szCs w:val="28"/>
          <w:lang w:eastAsia="ru-RU"/>
        </w:rPr>
        <w:t xml:space="preserve">, матрешки </w:t>
      </w:r>
      <w:r w:rsidR="001F54EF" w:rsidRPr="001F54EF">
        <w:rPr>
          <w:rFonts w:eastAsia="+mn-ea"/>
          <w:kern w:val="24"/>
          <w:sz w:val="28"/>
          <w:szCs w:val="28"/>
          <w:lang w:eastAsia="ru-RU"/>
        </w:rPr>
        <w:t xml:space="preserve"> из дву</w:t>
      </w:r>
      <w:r w:rsidR="001F54EF">
        <w:rPr>
          <w:rFonts w:eastAsia="+mn-ea"/>
          <w:kern w:val="24"/>
          <w:sz w:val="28"/>
          <w:szCs w:val="28"/>
          <w:lang w:eastAsia="ru-RU"/>
        </w:rPr>
        <w:t>х-трех частей, вкладные чашечки привлекаю</w:t>
      </w:r>
      <w:r w:rsidR="001F54EF" w:rsidRPr="001F54EF">
        <w:rPr>
          <w:rFonts w:eastAsia="+mn-ea"/>
          <w:kern w:val="24"/>
          <w:sz w:val="28"/>
          <w:szCs w:val="28"/>
          <w:lang w:eastAsia="ru-RU"/>
        </w:rPr>
        <w:t>т внимание детей, способству</w:t>
      </w:r>
      <w:r w:rsidR="001F54EF">
        <w:rPr>
          <w:rFonts w:eastAsia="+mn-ea"/>
          <w:kern w:val="24"/>
          <w:sz w:val="28"/>
          <w:szCs w:val="28"/>
          <w:lang w:eastAsia="ru-RU"/>
        </w:rPr>
        <w:t>ет развитию восприятия ребенка.</w:t>
      </w:r>
    </w:p>
    <w:p w:rsidR="002A3521" w:rsidRPr="00B747FC" w:rsidRDefault="00B747FC" w:rsidP="00322417">
      <w:pPr>
        <w:pStyle w:val="a3"/>
        <w:spacing w:after="0" w:line="240" w:lineRule="auto"/>
        <w:ind w:left="-567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     </w:t>
      </w:r>
      <w:r w:rsidR="00B1105F">
        <w:rPr>
          <w:rStyle w:val="c3"/>
          <w:color w:val="000000"/>
          <w:sz w:val="28"/>
          <w:szCs w:val="28"/>
          <w:shd w:val="clear" w:color="auto" w:fill="FFFFFF"/>
        </w:rPr>
        <w:t>Дидактические пособия доступны для детей, они яркие, разнообразные, а также они  полифункциональные т. к. при их использовании одновременно решаются задачи по развитию речи, сенсорному развитию и расширяются представления детей об окружающем  мире.</w:t>
      </w:r>
    </w:p>
    <w:p w:rsidR="00B747FC" w:rsidRPr="00AA1526" w:rsidRDefault="004D0FEA" w:rsidP="004D0FEA">
      <w:pPr>
        <w:pStyle w:val="a3"/>
        <w:spacing w:after="0" w:line="240" w:lineRule="auto"/>
        <w:ind w:left="-567"/>
        <w:jc w:val="both"/>
        <w:rPr>
          <w:sz w:val="28"/>
          <w:szCs w:val="28"/>
          <w:shd w:val="clear" w:color="auto" w:fill="FFFFFF"/>
        </w:rPr>
      </w:pPr>
      <w:r w:rsidRPr="004D0FEA">
        <w:rPr>
          <w:sz w:val="28"/>
          <w:szCs w:val="28"/>
          <w:shd w:val="clear" w:color="auto" w:fill="FFFFFF"/>
        </w:rPr>
        <w:t xml:space="preserve"> </w:t>
      </w:r>
      <w:r w:rsidR="00B747FC">
        <w:rPr>
          <w:sz w:val="28"/>
          <w:szCs w:val="28"/>
          <w:shd w:val="clear" w:color="auto" w:fill="FFFFFF"/>
        </w:rPr>
        <w:t xml:space="preserve">  </w:t>
      </w:r>
      <w:r w:rsidRPr="004D0FEA">
        <w:rPr>
          <w:sz w:val="28"/>
          <w:szCs w:val="28"/>
          <w:shd w:val="clear" w:color="auto" w:fill="FFFFFF"/>
        </w:rPr>
        <w:t>В центре сенсорики  имеются пальчиковые</w:t>
      </w:r>
      <w:r w:rsidR="002A3521" w:rsidRPr="004D0FEA">
        <w:rPr>
          <w:sz w:val="28"/>
          <w:szCs w:val="28"/>
          <w:shd w:val="clear" w:color="auto" w:fill="FFFFFF"/>
        </w:rPr>
        <w:t xml:space="preserve"> тренажёр</w:t>
      </w:r>
      <w:r w:rsidRPr="004D0FEA">
        <w:rPr>
          <w:sz w:val="28"/>
          <w:szCs w:val="28"/>
          <w:shd w:val="clear" w:color="auto" w:fill="FFFFFF"/>
        </w:rPr>
        <w:t>ы:</w:t>
      </w:r>
    </w:p>
    <w:p w:rsidR="002A3521" w:rsidRPr="004D0FEA" w:rsidRDefault="00B747FC" w:rsidP="004D0FEA">
      <w:pPr>
        <w:pStyle w:val="a3"/>
        <w:spacing w:after="0" w:line="240" w:lineRule="auto"/>
        <w:ind w:left="-567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2A3521" w:rsidRPr="004D0FEA">
        <w:rPr>
          <w:sz w:val="28"/>
          <w:szCs w:val="28"/>
          <w:shd w:val="clear" w:color="auto" w:fill="FFFFFF"/>
        </w:rPr>
        <w:t>«Найди пару»</w:t>
      </w:r>
      <w:proofErr w:type="gramStart"/>
      <w:r w:rsidR="002A3521" w:rsidRPr="004D0FEA">
        <w:rPr>
          <w:sz w:val="28"/>
          <w:szCs w:val="28"/>
          <w:shd w:val="clear" w:color="auto" w:fill="FFFFFF"/>
        </w:rPr>
        <w:t>,</w:t>
      </w:r>
      <w:r w:rsidR="002A3521" w:rsidRPr="004D0FEA">
        <w:rPr>
          <w:bCs/>
          <w:sz w:val="28"/>
          <w:szCs w:val="28"/>
          <w:shd w:val="clear" w:color="auto" w:fill="FFFFFF"/>
        </w:rPr>
        <w:t>«</w:t>
      </w:r>
      <w:proofErr w:type="gramEnd"/>
      <w:r w:rsidR="002A3521" w:rsidRPr="004D0FEA">
        <w:rPr>
          <w:bCs/>
          <w:sz w:val="28"/>
          <w:szCs w:val="28"/>
          <w:shd w:val="clear" w:color="auto" w:fill="FFFFFF"/>
        </w:rPr>
        <w:t>Развивай-ка</w:t>
      </w:r>
      <w:r>
        <w:rPr>
          <w:bCs/>
          <w:sz w:val="28"/>
          <w:szCs w:val="28"/>
          <w:shd w:val="clear" w:color="auto" w:fill="FFFFFF"/>
        </w:rPr>
        <w:t>"</w:t>
      </w:r>
      <w:r w:rsidR="002A3521" w:rsidRPr="004D0FEA">
        <w:rPr>
          <w:bCs/>
          <w:sz w:val="28"/>
          <w:szCs w:val="28"/>
          <w:shd w:val="clear" w:color="auto" w:fill="FFFFFF"/>
        </w:rPr>
        <w:t>,«Развивающий кубик»</w:t>
      </w:r>
      <w:r w:rsidR="004D0FEA" w:rsidRPr="004D0FEA">
        <w:rPr>
          <w:bCs/>
          <w:sz w:val="28"/>
          <w:szCs w:val="28"/>
          <w:shd w:val="clear" w:color="auto" w:fill="FFFFFF"/>
        </w:rPr>
        <w:t>, разнообразные шнуровки.</w:t>
      </w:r>
    </w:p>
    <w:p w:rsidR="002A3521" w:rsidRPr="00365F6A" w:rsidRDefault="004D0FEA" w:rsidP="002A3521">
      <w:pPr>
        <w:pStyle w:val="a3"/>
        <w:spacing w:after="0" w:line="240" w:lineRule="auto"/>
        <w:ind w:left="-567"/>
        <w:jc w:val="both"/>
        <w:rPr>
          <w:rStyle w:val="c3"/>
          <w:sz w:val="28"/>
          <w:szCs w:val="28"/>
          <w:shd w:val="clear" w:color="auto" w:fill="FFFFFF"/>
        </w:rPr>
      </w:pPr>
      <w:r w:rsidRPr="00365F6A">
        <w:rPr>
          <w:rStyle w:val="c3"/>
          <w:sz w:val="28"/>
          <w:szCs w:val="28"/>
          <w:shd w:val="clear" w:color="auto" w:fill="FFFFFF"/>
        </w:rPr>
        <w:t xml:space="preserve">Игры: </w:t>
      </w:r>
    </w:p>
    <w:p w:rsidR="00B747FC" w:rsidRDefault="00B747FC" w:rsidP="00322417">
      <w:pPr>
        <w:pStyle w:val="a3"/>
        <w:spacing w:after="0" w:line="240" w:lineRule="auto"/>
        <w:ind w:left="-567"/>
        <w:jc w:val="both"/>
        <w:rPr>
          <w:rStyle w:val="c3"/>
          <w:sz w:val="28"/>
          <w:szCs w:val="28"/>
          <w:shd w:val="clear" w:color="auto" w:fill="FFFFFF"/>
        </w:rPr>
      </w:pPr>
      <w:r>
        <w:rPr>
          <w:rStyle w:val="c3"/>
          <w:sz w:val="28"/>
          <w:szCs w:val="28"/>
          <w:shd w:val="clear" w:color="auto" w:fill="FFFFFF"/>
        </w:rPr>
        <w:t>Цвет</w:t>
      </w:r>
      <w:r w:rsidR="00322417" w:rsidRPr="00365F6A">
        <w:rPr>
          <w:rStyle w:val="c3"/>
          <w:sz w:val="28"/>
          <w:szCs w:val="28"/>
          <w:shd w:val="clear" w:color="auto" w:fill="FFFFFF"/>
        </w:rPr>
        <w:t>: «</w:t>
      </w:r>
      <w:r w:rsidR="00D209F3" w:rsidRPr="00365F6A">
        <w:rPr>
          <w:rStyle w:val="c3"/>
          <w:sz w:val="28"/>
          <w:szCs w:val="28"/>
          <w:shd w:val="clear" w:color="auto" w:fill="FFFFFF"/>
        </w:rPr>
        <w:t>Спрячь колобка</w:t>
      </w:r>
      <w:r w:rsidR="00322417" w:rsidRPr="00365F6A">
        <w:rPr>
          <w:rStyle w:val="c3"/>
          <w:sz w:val="28"/>
          <w:szCs w:val="28"/>
          <w:shd w:val="clear" w:color="auto" w:fill="FFFFFF"/>
        </w:rPr>
        <w:t>»; «</w:t>
      </w:r>
      <w:r w:rsidR="00D209F3" w:rsidRPr="00365F6A">
        <w:rPr>
          <w:rStyle w:val="c3"/>
          <w:sz w:val="28"/>
          <w:szCs w:val="28"/>
          <w:shd w:val="clear" w:color="auto" w:fill="FFFFFF"/>
        </w:rPr>
        <w:t>Ромашки</w:t>
      </w:r>
      <w:r w:rsidR="00322417" w:rsidRPr="00365F6A">
        <w:rPr>
          <w:rStyle w:val="c3"/>
          <w:sz w:val="28"/>
          <w:szCs w:val="28"/>
          <w:shd w:val="clear" w:color="auto" w:fill="FFFFFF"/>
        </w:rPr>
        <w:t xml:space="preserve">»; «Подбери куклам </w:t>
      </w:r>
      <w:r w:rsidR="00D209F3" w:rsidRPr="00365F6A">
        <w:rPr>
          <w:rStyle w:val="c3"/>
          <w:sz w:val="28"/>
          <w:szCs w:val="28"/>
          <w:shd w:val="clear" w:color="auto" w:fill="FFFFFF"/>
        </w:rPr>
        <w:t>одежду</w:t>
      </w:r>
      <w:r w:rsidR="00322417" w:rsidRPr="00365F6A">
        <w:rPr>
          <w:rStyle w:val="c3"/>
          <w:sz w:val="28"/>
          <w:szCs w:val="28"/>
          <w:shd w:val="clear" w:color="auto" w:fill="FFFFFF"/>
        </w:rPr>
        <w:t xml:space="preserve">»; </w:t>
      </w:r>
    </w:p>
    <w:p w:rsidR="00322417" w:rsidRPr="00365F6A" w:rsidRDefault="00322417" w:rsidP="00322417">
      <w:pPr>
        <w:pStyle w:val="a3"/>
        <w:spacing w:after="0" w:line="240" w:lineRule="auto"/>
        <w:ind w:left="-567"/>
        <w:jc w:val="both"/>
        <w:rPr>
          <w:rStyle w:val="c3"/>
          <w:sz w:val="28"/>
          <w:szCs w:val="28"/>
          <w:shd w:val="clear" w:color="auto" w:fill="FFFFFF"/>
        </w:rPr>
      </w:pPr>
      <w:r w:rsidRPr="00365F6A">
        <w:rPr>
          <w:rStyle w:val="c3"/>
          <w:sz w:val="28"/>
          <w:szCs w:val="28"/>
          <w:shd w:val="clear" w:color="auto" w:fill="FFFFFF"/>
        </w:rPr>
        <w:t xml:space="preserve">« </w:t>
      </w:r>
      <w:proofErr w:type="gramStart"/>
      <w:r w:rsidRPr="00365F6A">
        <w:rPr>
          <w:rStyle w:val="c3"/>
          <w:sz w:val="28"/>
          <w:szCs w:val="28"/>
          <w:shd w:val="clear" w:color="auto" w:fill="FFFFFF"/>
        </w:rPr>
        <w:t>Волшебная</w:t>
      </w:r>
      <w:proofErr w:type="gramEnd"/>
      <w:r w:rsidR="00B747FC">
        <w:rPr>
          <w:rStyle w:val="c3"/>
          <w:sz w:val="28"/>
          <w:szCs w:val="28"/>
          <w:shd w:val="clear" w:color="auto" w:fill="FFFFFF"/>
        </w:rPr>
        <w:t xml:space="preserve"> </w:t>
      </w:r>
      <w:r w:rsidRPr="00365F6A">
        <w:rPr>
          <w:rStyle w:val="c3"/>
          <w:sz w:val="28"/>
          <w:szCs w:val="28"/>
          <w:shd w:val="clear" w:color="auto" w:fill="FFFFFF"/>
        </w:rPr>
        <w:t>мазайка»; «</w:t>
      </w:r>
      <w:r w:rsidR="00D209F3" w:rsidRPr="00365F6A">
        <w:rPr>
          <w:rStyle w:val="c3"/>
          <w:sz w:val="28"/>
          <w:szCs w:val="28"/>
          <w:shd w:val="clear" w:color="auto" w:fill="FFFFFF"/>
        </w:rPr>
        <w:t>Найди пару</w:t>
      </w:r>
      <w:r w:rsidRPr="00365F6A">
        <w:rPr>
          <w:rStyle w:val="c3"/>
          <w:sz w:val="28"/>
          <w:szCs w:val="28"/>
          <w:shd w:val="clear" w:color="auto" w:fill="FFFFFF"/>
        </w:rPr>
        <w:t>»; и т. д.</w:t>
      </w:r>
    </w:p>
    <w:p w:rsidR="00322417" w:rsidRPr="00365F6A" w:rsidRDefault="00B747FC" w:rsidP="00322417">
      <w:pPr>
        <w:pStyle w:val="a3"/>
        <w:spacing w:after="0" w:line="240" w:lineRule="auto"/>
        <w:ind w:left="-567"/>
        <w:jc w:val="both"/>
        <w:rPr>
          <w:rStyle w:val="c3"/>
          <w:sz w:val="28"/>
          <w:szCs w:val="28"/>
          <w:shd w:val="clear" w:color="auto" w:fill="FFFFFF"/>
        </w:rPr>
      </w:pPr>
      <w:r>
        <w:rPr>
          <w:rStyle w:val="c3"/>
          <w:sz w:val="28"/>
          <w:szCs w:val="28"/>
          <w:shd w:val="clear" w:color="auto" w:fill="FFFFFF"/>
        </w:rPr>
        <w:t>Форма</w:t>
      </w:r>
      <w:r w:rsidR="00322417" w:rsidRPr="00365F6A">
        <w:rPr>
          <w:rStyle w:val="c3"/>
          <w:sz w:val="28"/>
          <w:szCs w:val="28"/>
          <w:shd w:val="clear" w:color="auto" w:fill="FFFFFF"/>
        </w:rPr>
        <w:t>: «</w:t>
      </w:r>
      <w:r w:rsidR="00D209F3" w:rsidRPr="00365F6A">
        <w:rPr>
          <w:rStyle w:val="c3"/>
          <w:sz w:val="28"/>
          <w:szCs w:val="28"/>
          <w:shd w:val="clear" w:color="auto" w:fill="FFFFFF"/>
        </w:rPr>
        <w:t>Поезд</w:t>
      </w:r>
      <w:r w:rsidR="00322417" w:rsidRPr="00365F6A">
        <w:rPr>
          <w:rStyle w:val="c3"/>
          <w:sz w:val="28"/>
          <w:szCs w:val="28"/>
          <w:shd w:val="clear" w:color="auto" w:fill="FFFFFF"/>
        </w:rPr>
        <w:t>»; «</w:t>
      </w:r>
      <w:r w:rsidR="00D209F3" w:rsidRPr="00365F6A">
        <w:rPr>
          <w:rStyle w:val="c3"/>
          <w:sz w:val="28"/>
          <w:szCs w:val="28"/>
          <w:shd w:val="clear" w:color="auto" w:fill="FFFFFF"/>
        </w:rPr>
        <w:t>Квадратик и кружок</w:t>
      </w:r>
      <w:r w:rsidR="00322417" w:rsidRPr="00365F6A">
        <w:rPr>
          <w:rStyle w:val="c3"/>
          <w:sz w:val="28"/>
          <w:szCs w:val="28"/>
          <w:shd w:val="clear" w:color="auto" w:fill="FFFFFF"/>
        </w:rPr>
        <w:t>»; «</w:t>
      </w:r>
      <w:r w:rsidR="00E035E9" w:rsidRPr="00365F6A">
        <w:rPr>
          <w:rStyle w:val="c3"/>
          <w:sz w:val="28"/>
          <w:szCs w:val="28"/>
          <w:shd w:val="clear" w:color="auto" w:fill="FFFFFF"/>
        </w:rPr>
        <w:t>Форма, цвет, величина</w:t>
      </w:r>
      <w:r w:rsidR="00322417" w:rsidRPr="00365F6A">
        <w:rPr>
          <w:rStyle w:val="c3"/>
          <w:sz w:val="28"/>
          <w:szCs w:val="28"/>
          <w:shd w:val="clear" w:color="auto" w:fill="FFFFFF"/>
        </w:rPr>
        <w:t xml:space="preserve">»; </w:t>
      </w:r>
      <w:r w:rsidR="00365F6A" w:rsidRPr="00365F6A">
        <w:rPr>
          <w:rStyle w:val="c3"/>
          <w:sz w:val="28"/>
          <w:szCs w:val="28"/>
          <w:shd w:val="clear" w:color="auto" w:fill="FFFFFF"/>
        </w:rPr>
        <w:t>«Развивающий коврик «Колобок</w:t>
      </w:r>
      <w:proofErr w:type="gramStart"/>
      <w:r w:rsidR="00365F6A" w:rsidRPr="00365F6A">
        <w:rPr>
          <w:rStyle w:val="c3"/>
          <w:sz w:val="28"/>
          <w:szCs w:val="28"/>
          <w:shd w:val="clear" w:color="auto" w:fill="FFFFFF"/>
        </w:rPr>
        <w:t>»</w:t>
      </w:r>
      <w:r w:rsidR="00322417" w:rsidRPr="00365F6A">
        <w:rPr>
          <w:rStyle w:val="c3"/>
          <w:sz w:val="28"/>
          <w:szCs w:val="28"/>
          <w:shd w:val="clear" w:color="auto" w:fill="FFFFFF"/>
        </w:rPr>
        <w:t>и</w:t>
      </w:r>
      <w:proofErr w:type="gramEnd"/>
      <w:r w:rsidR="00322417" w:rsidRPr="00365F6A">
        <w:rPr>
          <w:rStyle w:val="c3"/>
          <w:sz w:val="28"/>
          <w:szCs w:val="28"/>
          <w:shd w:val="clear" w:color="auto" w:fill="FFFFFF"/>
        </w:rPr>
        <w:t xml:space="preserve"> т. д.</w:t>
      </w:r>
    </w:p>
    <w:p w:rsidR="00322417" w:rsidRPr="00B747FC" w:rsidRDefault="00B747FC" w:rsidP="00B1105F">
      <w:pPr>
        <w:pStyle w:val="a3"/>
        <w:spacing w:after="0" w:line="240" w:lineRule="auto"/>
        <w:ind w:left="-567"/>
        <w:jc w:val="both"/>
        <w:rPr>
          <w:rStyle w:val="c3"/>
          <w:sz w:val="28"/>
          <w:szCs w:val="28"/>
          <w:shd w:val="clear" w:color="auto" w:fill="FFFFFF"/>
        </w:rPr>
      </w:pPr>
      <w:r>
        <w:rPr>
          <w:rStyle w:val="c3"/>
          <w:sz w:val="28"/>
          <w:szCs w:val="28"/>
          <w:shd w:val="clear" w:color="auto" w:fill="FFFFFF"/>
        </w:rPr>
        <w:t>Размер: «</w:t>
      </w:r>
      <w:r w:rsidR="00322417" w:rsidRPr="00365F6A">
        <w:rPr>
          <w:rStyle w:val="c3"/>
          <w:sz w:val="28"/>
          <w:szCs w:val="28"/>
          <w:shd w:val="clear" w:color="auto" w:fill="FFFFFF"/>
        </w:rPr>
        <w:t>Матрёшки»; «</w:t>
      </w:r>
      <w:r w:rsidR="00E035E9" w:rsidRPr="00365F6A">
        <w:rPr>
          <w:rStyle w:val="c3"/>
          <w:sz w:val="28"/>
          <w:szCs w:val="28"/>
          <w:shd w:val="clear" w:color="auto" w:fill="FFFFFF"/>
        </w:rPr>
        <w:t>Развивающий кубик</w:t>
      </w:r>
      <w:r w:rsidR="00322417" w:rsidRPr="00365F6A">
        <w:rPr>
          <w:rStyle w:val="c3"/>
          <w:sz w:val="28"/>
          <w:szCs w:val="28"/>
          <w:shd w:val="clear" w:color="auto" w:fill="FFFFFF"/>
        </w:rPr>
        <w:t xml:space="preserve">»; </w:t>
      </w:r>
      <w:r w:rsidR="00E035E9" w:rsidRPr="00365F6A">
        <w:rPr>
          <w:rStyle w:val="c3"/>
          <w:sz w:val="28"/>
          <w:szCs w:val="28"/>
          <w:shd w:val="clear" w:color="auto" w:fill="FFFFFF"/>
        </w:rPr>
        <w:t>«Мягкие вкладыши»</w:t>
      </w:r>
      <w:r>
        <w:rPr>
          <w:rStyle w:val="c3"/>
          <w:sz w:val="28"/>
          <w:szCs w:val="28"/>
          <w:shd w:val="clear" w:color="auto" w:fill="FFFFFF"/>
        </w:rPr>
        <w:t xml:space="preserve">; </w:t>
      </w:r>
      <w:r w:rsidR="00365F6A" w:rsidRPr="00365F6A">
        <w:rPr>
          <w:rStyle w:val="c3"/>
          <w:sz w:val="28"/>
          <w:szCs w:val="28"/>
          <w:shd w:val="clear" w:color="auto" w:fill="FFFFFF"/>
        </w:rPr>
        <w:t>пано «Домик</w:t>
      </w:r>
      <w:proofErr w:type="gramStart"/>
      <w:r w:rsidR="00365F6A" w:rsidRPr="00365F6A">
        <w:rPr>
          <w:rStyle w:val="c3"/>
          <w:sz w:val="28"/>
          <w:szCs w:val="28"/>
          <w:shd w:val="clear" w:color="auto" w:fill="FFFFFF"/>
        </w:rPr>
        <w:t>»</w:t>
      </w:r>
      <w:r w:rsidR="00322417" w:rsidRPr="00365F6A">
        <w:rPr>
          <w:rStyle w:val="c3"/>
          <w:sz w:val="28"/>
          <w:szCs w:val="28"/>
          <w:shd w:val="clear" w:color="auto" w:fill="FFFFFF"/>
        </w:rPr>
        <w:t>и</w:t>
      </w:r>
      <w:proofErr w:type="gramEnd"/>
      <w:r w:rsidR="00322417" w:rsidRPr="00365F6A">
        <w:rPr>
          <w:rStyle w:val="c3"/>
          <w:sz w:val="28"/>
          <w:szCs w:val="28"/>
          <w:shd w:val="clear" w:color="auto" w:fill="FFFFFF"/>
        </w:rPr>
        <w:t xml:space="preserve"> т. д.</w:t>
      </w:r>
    </w:p>
    <w:p w:rsidR="002C6030" w:rsidRDefault="00B747FC" w:rsidP="002C6030">
      <w:pPr>
        <w:pStyle w:val="a3"/>
        <w:spacing w:after="0" w:line="240" w:lineRule="auto"/>
        <w:ind w:left="-567"/>
        <w:jc w:val="both"/>
        <w:rPr>
          <w:rFonts w:eastAsia="+mn-ea"/>
          <w:color w:val="FF0000"/>
          <w:kern w:val="24"/>
          <w:sz w:val="28"/>
          <w:szCs w:val="28"/>
          <w:lang w:eastAsia="ru-RU"/>
        </w:rPr>
      </w:pPr>
      <w:r>
        <w:rPr>
          <w:rFonts w:eastAsia="+mn-ea"/>
          <w:kern w:val="24"/>
          <w:sz w:val="28"/>
          <w:szCs w:val="28"/>
          <w:lang w:eastAsia="ru-RU"/>
        </w:rPr>
        <w:t xml:space="preserve">      </w:t>
      </w:r>
      <w:r w:rsidR="00F43860" w:rsidRPr="00F43860">
        <w:rPr>
          <w:rFonts w:eastAsia="+mn-ea"/>
          <w:kern w:val="24"/>
          <w:sz w:val="28"/>
          <w:szCs w:val="28"/>
          <w:lang w:eastAsia="ru-RU"/>
        </w:rPr>
        <w:t>Присутствуют и игру</w:t>
      </w:r>
      <w:r>
        <w:rPr>
          <w:rFonts w:eastAsia="+mn-ea"/>
          <w:kern w:val="24"/>
          <w:sz w:val="28"/>
          <w:szCs w:val="28"/>
          <w:lang w:eastAsia="ru-RU"/>
        </w:rPr>
        <w:t>шки-забавы – так любимые детьм</w:t>
      </w:r>
      <w:proofErr w:type="gramStart"/>
      <w:r>
        <w:rPr>
          <w:rFonts w:eastAsia="+mn-ea"/>
          <w:kern w:val="24"/>
          <w:sz w:val="28"/>
          <w:szCs w:val="28"/>
          <w:lang w:eastAsia="ru-RU"/>
        </w:rPr>
        <w:t>и-</w:t>
      </w:r>
      <w:proofErr w:type="gramEnd"/>
      <w:r w:rsidR="00F43860" w:rsidRPr="00F43860">
        <w:rPr>
          <w:rFonts w:eastAsia="+mn-ea"/>
          <w:kern w:val="24"/>
          <w:sz w:val="28"/>
          <w:szCs w:val="28"/>
          <w:lang w:eastAsia="ru-RU"/>
        </w:rPr>
        <w:t xml:space="preserve"> </w:t>
      </w:r>
      <w:r>
        <w:rPr>
          <w:rFonts w:eastAsia="+mn-ea"/>
          <w:kern w:val="24"/>
          <w:sz w:val="28"/>
          <w:szCs w:val="28"/>
          <w:lang w:eastAsia="ru-RU"/>
        </w:rPr>
        <w:t>м</w:t>
      </w:r>
      <w:r w:rsidR="00AC7679">
        <w:rPr>
          <w:rFonts w:eastAsia="+mn-ea"/>
          <w:kern w:val="24"/>
          <w:sz w:val="28"/>
          <w:szCs w:val="28"/>
          <w:lang w:eastAsia="ru-RU"/>
        </w:rPr>
        <w:t>ышка которая поет веселую песенку, цветное пианино, неваляшка, юла и т.д.</w:t>
      </w:r>
    </w:p>
    <w:p w:rsidR="002C6030" w:rsidRDefault="002C6030" w:rsidP="002C6030">
      <w:pPr>
        <w:pStyle w:val="a3"/>
        <w:spacing w:after="0" w:line="240" w:lineRule="auto"/>
        <w:ind w:left="-567"/>
        <w:jc w:val="both"/>
        <w:rPr>
          <w:rFonts w:eastAsia="+mn-ea"/>
          <w:color w:val="FF0000"/>
          <w:kern w:val="24"/>
          <w:sz w:val="28"/>
          <w:szCs w:val="28"/>
          <w:lang w:eastAsia="ru-RU"/>
        </w:rPr>
      </w:pPr>
    </w:p>
    <w:p w:rsidR="000B0017" w:rsidRPr="002C6030" w:rsidRDefault="002C6030" w:rsidP="002C6030">
      <w:pPr>
        <w:pStyle w:val="a3"/>
        <w:spacing w:after="0" w:line="240" w:lineRule="auto"/>
        <w:ind w:left="-567"/>
        <w:jc w:val="both"/>
        <w:rPr>
          <w:rFonts w:eastAsia="+mn-ea"/>
          <w:b/>
          <w:color w:val="FF0000"/>
          <w:kern w:val="24"/>
          <w:sz w:val="28"/>
          <w:szCs w:val="28"/>
          <w:lang w:eastAsia="ru-RU"/>
        </w:rPr>
      </w:pPr>
      <w:r w:rsidRPr="002C6030">
        <w:rPr>
          <w:rFonts w:eastAsia="+mn-ea"/>
          <w:b/>
          <w:kern w:val="24"/>
          <w:sz w:val="28"/>
          <w:szCs w:val="28"/>
          <w:lang w:eastAsia="ru-RU"/>
        </w:rPr>
        <w:t>Слайд 7</w:t>
      </w:r>
    </w:p>
    <w:p w:rsidR="002C6030" w:rsidRPr="000B0017" w:rsidRDefault="002C6030" w:rsidP="002C6030">
      <w:pPr>
        <w:pStyle w:val="a3"/>
        <w:spacing w:after="0"/>
        <w:rPr>
          <w:rFonts w:eastAsia="+mn-ea"/>
          <w:kern w:val="24"/>
          <w:sz w:val="28"/>
          <w:szCs w:val="28"/>
          <w:lang w:eastAsia="ru-RU"/>
        </w:rPr>
      </w:pPr>
    </w:p>
    <w:p w:rsidR="008873DF" w:rsidRPr="000B0017" w:rsidRDefault="008873DF" w:rsidP="000B0017">
      <w:pPr>
        <w:spacing w:after="0" w:line="240" w:lineRule="auto"/>
        <w:ind w:left="-567"/>
        <w:textAlignment w:val="baseline"/>
        <w:rPr>
          <w:rFonts w:ascii="Times New Roman" w:eastAsia="+mn-ea" w:hAnsi="Times New Roman" w:cs="Times New Roman"/>
          <w:b/>
          <w:bCs/>
          <w:i/>
          <w:kern w:val="24"/>
          <w:sz w:val="28"/>
          <w:szCs w:val="28"/>
          <w:lang w:eastAsia="ru-RU"/>
        </w:rPr>
      </w:pPr>
      <w:r w:rsidRPr="008873DF">
        <w:rPr>
          <w:rFonts w:ascii="Times New Roman" w:eastAsia="Times New Roman" w:hAnsi="Times New Roman" w:cs="Times New Roman"/>
          <w:b/>
          <w:bCs/>
          <w:i/>
          <w:kern w:val="24"/>
          <w:sz w:val="28"/>
          <w:szCs w:val="28"/>
          <w:lang w:eastAsia="ru-RU"/>
        </w:rPr>
        <w:t>Музыкальный центр:</w:t>
      </w:r>
    </w:p>
    <w:p w:rsidR="0000141C" w:rsidRDefault="006C66BC" w:rsidP="006C66BC">
      <w:pPr>
        <w:spacing w:after="0" w:line="240" w:lineRule="auto"/>
        <w:ind w:left="-567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  </w:t>
      </w:r>
      <w:r w:rsidR="008873DF" w:rsidRPr="008873D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Дети раннего возраста любят все игрушки, которые гремят, звенят, шумят. </w:t>
      </w:r>
    </w:p>
    <w:p w:rsidR="0000141C" w:rsidRDefault="0000141C" w:rsidP="006C66BC">
      <w:pPr>
        <w:spacing w:after="0" w:line="240" w:lineRule="auto"/>
        <w:ind w:left="-567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В музыкальном центре </w:t>
      </w:r>
      <w:r w:rsidRPr="0000141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располагаются разнообразные музыкальные и шумовые  инструменты, которые доставляют детям много радостных минут, и, кроме того, развивают фонематический слух и чувство ритма у малыша. </w:t>
      </w:r>
    </w:p>
    <w:p w:rsidR="0000141C" w:rsidRDefault="0000141C" w:rsidP="006C66BC">
      <w:pPr>
        <w:spacing w:after="0" w:line="240" w:lineRule="auto"/>
        <w:ind w:left="-567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00141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С 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малышами  мы </w:t>
      </w:r>
      <w:r w:rsidRPr="0000141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играем в такие музыкальные игры, как «Угадай, на чем играю», «Что звучит», «Оркестр».</w:t>
      </w:r>
    </w:p>
    <w:p w:rsidR="000B0017" w:rsidRPr="000B0017" w:rsidRDefault="00B747FC" w:rsidP="006C66BC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43860" w:rsidRPr="00F438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среда (музыка сопровождает з</w:t>
      </w:r>
      <w:r w:rsidR="003224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анятия, режимные моменты и др.),</w:t>
      </w:r>
    </w:p>
    <w:p w:rsidR="00322417" w:rsidRPr="00322417" w:rsidRDefault="00322417" w:rsidP="006C66BC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24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спользуем кассеты и диски со звуками: крики домашних животных и птиц, звуки природы, звуки воды, звуки грозы, шелест листьев.</w:t>
      </w:r>
    </w:p>
    <w:p w:rsidR="00322417" w:rsidRDefault="00322417" w:rsidP="0000141C">
      <w:pPr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41C" w:rsidRPr="0000141C" w:rsidRDefault="008873DF" w:rsidP="0000141C">
      <w:pPr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2C6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8-9</w:t>
      </w:r>
    </w:p>
    <w:p w:rsidR="008873DF" w:rsidRDefault="008873DF" w:rsidP="000B0017">
      <w:pPr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00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Книжный центр</w:t>
      </w:r>
    </w:p>
    <w:p w:rsidR="006C66BC" w:rsidRDefault="0000141C" w:rsidP="0000141C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Особую роль в приобщении детей к книге отводим книжному центру. </w:t>
      </w:r>
    </w:p>
    <w:p w:rsidR="0000141C" w:rsidRDefault="006C66BC" w:rsidP="0000141C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41C" w:rsidRPr="0000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оформлении центра учитываем реализуемую программу и индивидуальные особенности этого возраста.  </w:t>
      </w:r>
    </w:p>
    <w:p w:rsidR="0000141C" w:rsidRPr="0000141C" w:rsidRDefault="006C66BC" w:rsidP="0000141C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0141C" w:rsidRPr="0000141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Ярко, красочно оформленные книги, предметные и сюжетные картинки, привлекают внимание малышей, которые с удовольствием их рассматривают и учатся общаться.</w:t>
      </w:r>
    </w:p>
    <w:p w:rsidR="00E945B7" w:rsidRDefault="006C66BC" w:rsidP="00E945B7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873DF" w:rsidRPr="0088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ясельной группе каждая книга имеется в нескольких экземплярах (двух, трех), чтобы одну и ту же книгу могли смотреть сразу несколько детей, чтобы у них не возникало столкновения из-за книги. Книги на витрине </w:t>
      </w:r>
      <w:r w:rsidR="000014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от времени меняем</w:t>
      </w:r>
      <w:r w:rsidR="008873DF" w:rsidRPr="0088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945B7" w:rsidRDefault="002A3521" w:rsidP="002C603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 участием родителей  изготовили «мягкие»  книги «Времена года, «Баю – бай», «Весёлая ферма». Малышам очень  нравится развивающая книжка «Мои стихи»</w:t>
      </w:r>
      <w:r w:rsidR="00E94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C6030" w:rsidRPr="008873DF" w:rsidRDefault="002C6030" w:rsidP="002C603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3DF" w:rsidRPr="000B0017" w:rsidRDefault="008873DF" w:rsidP="000B0017">
      <w:pPr>
        <w:pStyle w:val="a3"/>
        <w:spacing w:after="0"/>
        <w:ind w:left="-567"/>
        <w:rPr>
          <w:rFonts w:eastAsia="+mn-ea"/>
          <w:b/>
          <w:kern w:val="24"/>
          <w:sz w:val="28"/>
          <w:szCs w:val="28"/>
          <w:lang w:eastAsia="ru-RU"/>
        </w:rPr>
      </w:pPr>
      <w:r w:rsidRPr="000B0017">
        <w:rPr>
          <w:rFonts w:eastAsia="+mn-ea"/>
          <w:b/>
          <w:kern w:val="24"/>
          <w:sz w:val="28"/>
          <w:szCs w:val="28"/>
          <w:lang w:eastAsia="ru-RU"/>
        </w:rPr>
        <w:t xml:space="preserve">Слайд </w:t>
      </w:r>
      <w:r w:rsidR="002C6030">
        <w:rPr>
          <w:rFonts w:eastAsia="+mn-ea"/>
          <w:b/>
          <w:kern w:val="24"/>
          <w:sz w:val="28"/>
          <w:szCs w:val="28"/>
          <w:lang w:eastAsia="ru-RU"/>
        </w:rPr>
        <w:t>10-11</w:t>
      </w:r>
    </w:p>
    <w:p w:rsidR="008873DF" w:rsidRPr="000B0017" w:rsidRDefault="008873DF" w:rsidP="000B0017">
      <w:pPr>
        <w:pStyle w:val="a3"/>
        <w:spacing w:after="0"/>
        <w:ind w:left="-567"/>
        <w:rPr>
          <w:rFonts w:eastAsia="+mn-ea"/>
          <w:kern w:val="24"/>
          <w:sz w:val="28"/>
          <w:szCs w:val="28"/>
          <w:lang w:eastAsia="ru-RU"/>
        </w:rPr>
      </w:pPr>
    </w:p>
    <w:p w:rsidR="008873DF" w:rsidRPr="008873DF" w:rsidRDefault="008873DF" w:rsidP="000B0017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873DF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Центр театрализованной деятельности</w:t>
      </w:r>
    </w:p>
    <w:p w:rsidR="0000141C" w:rsidRDefault="0034606E" w:rsidP="0000141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00141C" w:rsidRPr="00001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Театрализованная игровая деятельность стимулирует эмоционально – речевое развитие и индивидуальные творческие способности детей</w:t>
      </w:r>
      <w:r w:rsidR="008873DF" w:rsidRPr="008873D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, благоприятно действует на формирование эмоциональной сферы.  </w:t>
      </w:r>
    </w:p>
    <w:p w:rsidR="000B0017" w:rsidRDefault="0034606E" w:rsidP="0000141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B0017" w:rsidRPr="000B00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Театрализованная деятельность вносит разнообразие в жизнь</w:t>
      </w:r>
      <w:r w:rsidR="0000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0017" w:rsidRPr="000B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одним из самых эффективных способов воздействия на ребёнка, в котором наиболее ярко проявляется принцип обучения: учить играя.</w:t>
      </w:r>
    </w:p>
    <w:p w:rsidR="0000141C" w:rsidRPr="0000141C" w:rsidRDefault="0034606E" w:rsidP="0000141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00141C" w:rsidRPr="00001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Любимые и знакомые сказки, потешки, прибаутки мы обыгрываем при помощи различных видов театра: пальчиковый, кукольный, настольный, театр на фланелеграфе, « би - ба – бо». </w:t>
      </w:r>
    </w:p>
    <w:p w:rsidR="0000141C" w:rsidRDefault="0000141C" w:rsidP="000B0017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873DF" w:rsidRPr="000B0017" w:rsidRDefault="008873DF" w:rsidP="000B0017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B0017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C6030">
        <w:rPr>
          <w:rFonts w:ascii="Times New Roman" w:hAnsi="Times New Roman" w:cs="Times New Roman"/>
          <w:b/>
          <w:sz w:val="28"/>
          <w:szCs w:val="28"/>
        </w:rPr>
        <w:t>12</w:t>
      </w:r>
    </w:p>
    <w:p w:rsidR="008873DF" w:rsidRPr="008873DF" w:rsidRDefault="008873DF" w:rsidP="000B0017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873DF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 xml:space="preserve">Центр природы </w:t>
      </w:r>
    </w:p>
    <w:p w:rsidR="002370B9" w:rsidRPr="002370B9" w:rsidRDefault="0034606E" w:rsidP="002370B9">
      <w:pPr>
        <w:spacing w:after="0" w:line="240" w:lineRule="auto"/>
        <w:ind w:left="-567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</w:rPr>
        <w:t xml:space="preserve">      </w:t>
      </w:r>
      <w:r w:rsidR="002370B9" w:rsidRPr="002370B9">
        <w:rPr>
          <w:rFonts w:ascii="Times New Roman" w:eastAsia="+mn-ea" w:hAnsi="Times New Roman" w:cs="Times New Roman"/>
          <w:kern w:val="24"/>
          <w:sz w:val="28"/>
          <w:szCs w:val="28"/>
        </w:rPr>
        <w:t xml:space="preserve">Центр природы служит не только украшением группы, благодаря </w:t>
      </w:r>
      <w:proofErr w:type="gramStart"/>
      <w:r w:rsidR="002370B9" w:rsidRPr="002370B9">
        <w:rPr>
          <w:rFonts w:ascii="Times New Roman" w:eastAsia="+mn-ea" w:hAnsi="Times New Roman" w:cs="Times New Roman"/>
          <w:kern w:val="24"/>
          <w:sz w:val="28"/>
          <w:szCs w:val="28"/>
        </w:rPr>
        <w:t>ему</w:t>
      </w:r>
      <w:proofErr w:type="gramEnd"/>
      <w:r w:rsidR="002370B9" w:rsidRPr="002370B9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дети получают базовое представление о мире растений и животных, учатся наблюдать, рассуждать, мыслить логически.</w:t>
      </w:r>
    </w:p>
    <w:p w:rsidR="00F43860" w:rsidRDefault="002370B9" w:rsidP="00B93787">
      <w:pPr>
        <w:spacing w:after="0" w:line="240" w:lineRule="auto"/>
        <w:ind w:left="-567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2370B9">
        <w:rPr>
          <w:rFonts w:ascii="Times New Roman" w:eastAsia="+mn-ea" w:hAnsi="Times New Roman" w:cs="Times New Roman"/>
          <w:kern w:val="24"/>
          <w:sz w:val="28"/>
          <w:szCs w:val="28"/>
        </w:rPr>
        <w:t xml:space="preserve">В любое время года центр природы выглядит ярко и красочно, </w:t>
      </w:r>
      <w:proofErr w:type="gramStart"/>
      <w:r w:rsidRPr="002370B9">
        <w:rPr>
          <w:rFonts w:ascii="Times New Roman" w:eastAsia="+mn-ea" w:hAnsi="Times New Roman" w:cs="Times New Roman"/>
          <w:kern w:val="24"/>
          <w:sz w:val="28"/>
          <w:szCs w:val="28"/>
        </w:rPr>
        <w:t>что</w:t>
      </w:r>
      <w:proofErr w:type="gramEnd"/>
      <w:r w:rsidRPr="002370B9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безусловно привлекает внимание детей. Они с удовольствием рассматривают  наглядный  материал, который находится в свободном доступе.</w:t>
      </w:r>
    </w:p>
    <w:p w:rsidR="00B93787" w:rsidRDefault="00B93787" w:rsidP="00B93787">
      <w:pPr>
        <w:spacing w:after="0" w:line="240" w:lineRule="auto"/>
        <w:ind w:left="-567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</w:p>
    <w:p w:rsidR="0045148B" w:rsidRPr="000B0017" w:rsidRDefault="002C6030" w:rsidP="000B0017">
      <w:pPr>
        <w:ind w:left="-567"/>
        <w:rPr>
          <w:rFonts w:ascii="Times New Roman" w:eastAsia="+mn-ea" w:hAnsi="Times New Roman" w:cs="Times New Roman"/>
          <w:b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/>
          <w:kern w:val="24"/>
          <w:sz w:val="28"/>
          <w:szCs w:val="28"/>
        </w:rPr>
        <w:t>Слайд 13</w:t>
      </w:r>
    </w:p>
    <w:p w:rsidR="008873DF" w:rsidRPr="008873DF" w:rsidRDefault="008873DF" w:rsidP="000B0017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873DF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Центр «Песок и вода»</w:t>
      </w:r>
    </w:p>
    <w:p w:rsidR="00F43860" w:rsidRDefault="0034606E" w:rsidP="00F43860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    </w:t>
      </w:r>
      <w:r w:rsidR="008873DF" w:rsidRPr="008873D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Умиротворяюще действуют на детей игры с песком и водой. Такие игры имеют </w:t>
      </w:r>
      <w:r w:rsidR="00F4386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большие развивающие возможности особенно </w:t>
      </w:r>
      <w:r w:rsidR="00F43860" w:rsidRPr="008873D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в период адаптации</w:t>
      </w:r>
      <w:r w:rsidR="00F4386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, т.к. обладают успокаивающим  и расслабляющим </w:t>
      </w:r>
      <w:r w:rsidR="00F43860" w:rsidRPr="008873D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действие</w:t>
      </w:r>
      <w:r w:rsidR="00F4386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м</w:t>
      </w:r>
    </w:p>
    <w:p w:rsidR="004C4F11" w:rsidRDefault="0034606E" w:rsidP="00F43860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43860" w:rsidRPr="00F438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 с песком мы подобрали совочки, ситечки, формочки, трубочки и небольшие воронки для пересыпания песка, а для игр с водой – рыбок, лодочки, заводные игрушки, которые можно использовать в воде, кусочки поролона, ведерки.</w:t>
      </w:r>
    </w:p>
    <w:p w:rsidR="004C4F11" w:rsidRPr="008873DF" w:rsidRDefault="004C4F11" w:rsidP="004C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3DF" w:rsidRDefault="008873DF" w:rsidP="000B0017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B0017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C6030">
        <w:rPr>
          <w:rFonts w:ascii="Times New Roman" w:hAnsi="Times New Roman" w:cs="Times New Roman"/>
          <w:b/>
          <w:sz w:val="28"/>
          <w:szCs w:val="28"/>
        </w:rPr>
        <w:t>14-15</w:t>
      </w:r>
    </w:p>
    <w:p w:rsidR="0034606E" w:rsidRDefault="0034606E" w:rsidP="000B0017">
      <w:pPr>
        <w:ind w:left="-567"/>
        <w:rPr>
          <w:rFonts w:ascii="Times New Roman" w:hAnsi="Times New Roman" w:cs="Times New Roman"/>
          <w:b/>
          <w:i/>
          <w:sz w:val="28"/>
          <w:szCs w:val="28"/>
        </w:rPr>
      </w:pPr>
    </w:p>
    <w:p w:rsidR="0034606E" w:rsidRDefault="0034606E" w:rsidP="000B0017">
      <w:pPr>
        <w:ind w:left="-567"/>
        <w:rPr>
          <w:rFonts w:ascii="Times New Roman" w:hAnsi="Times New Roman" w:cs="Times New Roman"/>
          <w:b/>
          <w:i/>
          <w:sz w:val="28"/>
          <w:szCs w:val="28"/>
        </w:rPr>
      </w:pPr>
    </w:p>
    <w:p w:rsidR="0034606E" w:rsidRDefault="0034606E" w:rsidP="000B0017">
      <w:pPr>
        <w:ind w:left="-567"/>
        <w:rPr>
          <w:rFonts w:ascii="Times New Roman" w:hAnsi="Times New Roman" w:cs="Times New Roman"/>
          <w:b/>
          <w:i/>
          <w:sz w:val="28"/>
          <w:szCs w:val="28"/>
        </w:rPr>
      </w:pPr>
    </w:p>
    <w:p w:rsidR="002370B9" w:rsidRPr="002370B9" w:rsidRDefault="002370B9" w:rsidP="000B0017">
      <w:pPr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2370B9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Центр физического развития</w:t>
      </w:r>
    </w:p>
    <w:p w:rsidR="00B93787" w:rsidRDefault="0034606E" w:rsidP="00D23DD7">
      <w:pPr>
        <w:spacing w:after="0" w:line="240" w:lineRule="auto"/>
        <w:ind w:left="-567"/>
        <w:jc w:val="both"/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</w:t>
      </w:r>
      <w:r w:rsidR="00B93787" w:rsidRPr="00B93787"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Особое внимание уделяется  развитию  потребности в движениях детей раннего возраста. </w:t>
      </w:r>
    </w:p>
    <w:p w:rsidR="00B93787" w:rsidRDefault="0034606E" w:rsidP="00B93787">
      <w:pPr>
        <w:spacing w:after="0" w:line="240" w:lineRule="auto"/>
        <w:ind w:left="-567"/>
        <w:jc w:val="both"/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</w:t>
      </w:r>
      <w:r w:rsidR="00B93787" w:rsidRPr="00B93787"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Для этого в группе </w:t>
      </w:r>
      <w:r w:rsidR="00B93787"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отведено большое пространство</w:t>
      </w:r>
      <w:r w:rsidR="00B93787" w:rsidRPr="00B93787"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имеется различное оборудование</w:t>
      </w:r>
      <w:proofErr w:type="gramStart"/>
      <w:r w:rsidR="00B93787" w:rsidRPr="00B93787"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:к</w:t>
      </w:r>
      <w:proofErr w:type="gramEnd"/>
      <w:r w:rsidR="00B93787" w:rsidRPr="00B93787"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аталки и игрушки на колесах, </w:t>
      </w:r>
      <w:r w:rsidR="00B93787" w:rsidRPr="000610EA">
        <w:rPr>
          <w:rStyle w:val="c1"/>
          <w:rFonts w:ascii="Times New Roman" w:hAnsi="Times New Roman" w:cs="Times New Roman"/>
          <w:bCs/>
          <w:sz w:val="28"/>
          <w:szCs w:val="28"/>
          <w:shd w:val="clear" w:color="auto" w:fill="FFFFFF"/>
        </w:rPr>
        <w:t>сухой бассейн,</w:t>
      </w:r>
      <w:r w:rsidR="00B93787" w:rsidRPr="00B93787"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разноцветные флажки, ленточки  др.</w:t>
      </w:r>
    </w:p>
    <w:p w:rsidR="002370B9" w:rsidRPr="000610EA" w:rsidRDefault="0034606E" w:rsidP="002370B9">
      <w:pPr>
        <w:spacing w:after="0" w:line="240" w:lineRule="auto"/>
        <w:ind w:left="-567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</w:t>
      </w:r>
      <w:r w:rsidR="002370B9" w:rsidRPr="002370B9"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Центр физического развития</w:t>
      </w:r>
      <w:r w:rsidR="002370B9" w:rsidRPr="002370B9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370B9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оснащен</w:t>
      </w:r>
      <w:r w:rsidR="002370B9" w:rsidRPr="002370B9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оригинальными видами нестандартного оборудования, разнообразным  физкультурным  инвентарём, что позволяет детям упражняться в различных движениях, тренировать мышцы, развивать ловкость, меткость, что в полной мере реализует их потребность в двигательной активности.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3DD7" w:rsidRPr="008873D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Яркие, лёгкие корзины, </w:t>
      </w:r>
      <w:r w:rsidR="00D23DD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в которых  лежат мячи, кольцебросы, кегли, м</w:t>
      </w:r>
      <w:r w:rsidR="00D23DD7" w:rsidRPr="008873D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ногофункциональные коврики</w:t>
      </w:r>
      <w:r w:rsidR="00D23DD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, сделанные нашими  руками,   стимулируют  малышей к действию с ними.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4B1092" w:rsidRPr="000610E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Горка со скатом для развития общих движений, координации</w:t>
      </w:r>
      <w:r w:rsidR="000610E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</w:t>
      </w:r>
    </w:p>
    <w:p w:rsidR="00B93787" w:rsidRDefault="0034606E" w:rsidP="000610EA">
      <w:pPr>
        <w:pStyle w:val="a3"/>
        <w:spacing w:after="0" w:line="240" w:lineRule="auto"/>
        <w:ind w:left="-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+mn-ea"/>
          <w:kern w:val="24"/>
          <w:sz w:val="28"/>
          <w:szCs w:val="28"/>
          <w:lang w:eastAsia="ru-RU"/>
        </w:rPr>
        <w:t xml:space="preserve">    </w:t>
      </w:r>
      <w:r w:rsidR="00A6759D" w:rsidRPr="000B0017">
        <w:rPr>
          <w:rFonts w:eastAsia="+mn-ea"/>
          <w:kern w:val="24"/>
          <w:sz w:val="28"/>
          <w:szCs w:val="28"/>
          <w:lang w:eastAsia="ru-RU"/>
        </w:rPr>
        <w:t xml:space="preserve">Для мальчиков характерно освоение «дальнего» пространства групповой комнаты, желание больше использовать в игре предметы-двигатели (машины, тележки, каталки и пр.), а также свободно перемещаться из одного конца комнаты в </w:t>
      </w:r>
      <w:proofErr w:type="gramStart"/>
      <w:r w:rsidR="00A6759D" w:rsidRPr="000B0017">
        <w:rPr>
          <w:rFonts w:eastAsia="+mn-ea"/>
          <w:kern w:val="24"/>
          <w:sz w:val="28"/>
          <w:szCs w:val="28"/>
          <w:lang w:eastAsia="ru-RU"/>
        </w:rPr>
        <w:t>другую</w:t>
      </w:r>
      <w:proofErr w:type="gramEnd"/>
      <w:r w:rsidR="00A6759D" w:rsidRPr="000B0017">
        <w:rPr>
          <w:rFonts w:eastAsia="+mn-ea"/>
          <w:kern w:val="24"/>
          <w:sz w:val="28"/>
          <w:szCs w:val="28"/>
          <w:lang w:eastAsia="ru-RU"/>
        </w:rPr>
        <w:t xml:space="preserve"> и т.д. Мальчикам всегда нужно больше места.</w:t>
      </w:r>
    </w:p>
    <w:p w:rsidR="004B1092" w:rsidRPr="004B1092" w:rsidRDefault="0034606E" w:rsidP="000610EA">
      <w:pPr>
        <w:pStyle w:val="a3"/>
        <w:spacing w:after="0" w:line="240" w:lineRule="auto"/>
        <w:ind w:left="-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</w:t>
      </w:r>
      <w:r w:rsidR="004B1092" w:rsidRPr="004B1092">
        <w:rPr>
          <w:rFonts w:eastAsia="Times New Roman"/>
          <w:sz w:val="28"/>
          <w:szCs w:val="28"/>
          <w:lang w:eastAsia="ru-RU"/>
        </w:rPr>
        <w:t xml:space="preserve">Крупные машины, игрушки-двигатели (конь, тележка, каталки и пр.) </w:t>
      </w:r>
      <w:r w:rsidR="004B1092">
        <w:rPr>
          <w:rFonts w:eastAsia="Times New Roman"/>
          <w:sz w:val="28"/>
          <w:szCs w:val="28"/>
          <w:lang w:eastAsia="ru-RU"/>
        </w:rPr>
        <w:t xml:space="preserve"> используются </w:t>
      </w:r>
      <w:r w:rsidR="004B1092" w:rsidRPr="004B1092">
        <w:rPr>
          <w:rFonts w:eastAsia="Times New Roman"/>
          <w:sz w:val="28"/>
          <w:szCs w:val="28"/>
          <w:lang w:eastAsia="ru-RU"/>
        </w:rPr>
        <w:t xml:space="preserve">для развития навыка ходьбы в прямом направлении (для детей 2-го года жизни). </w:t>
      </w:r>
    </w:p>
    <w:p w:rsidR="004B1092" w:rsidRPr="004B1092" w:rsidRDefault="004B1092" w:rsidP="004B1092">
      <w:pPr>
        <w:pStyle w:val="a3"/>
        <w:spacing w:line="240" w:lineRule="auto"/>
        <w:ind w:left="-567"/>
        <w:jc w:val="both"/>
        <w:rPr>
          <w:rFonts w:eastAsia="Times New Roman"/>
          <w:sz w:val="28"/>
          <w:szCs w:val="28"/>
          <w:lang w:eastAsia="ru-RU"/>
        </w:rPr>
      </w:pPr>
    </w:p>
    <w:p w:rsidR="0045148B" w:rsidRPr="000B0017" w:rsidRDefault="008873DF" w:rsidP="000B0017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B0017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C6030">
        <w:rPr>
          <w:rFonts w:ascii="Times New Roman" w:hAnsi="Times New Roman" w:cs="Times New Roman"/>
          <w:b/>
          <w:sz w:val="28"/>
          <w:szCs w:val="28"/>
        </w:rPr>
        <w:t>16-18</w:t>
      </w:r>
    </w:p>
    <w:p w:rsidR="008873DF" w:rsidRPr="008873DF" w:rsidRDefault="008873DF" w:rsidP="000B0017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873DF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Центр сюжетно-отобразительных игры</w:t>
      </w:r>
    </w:p>
    <w:p w:rsidR="009075BD" w:rsidRDefault="009075BD" w:rsidP="000B0017">
      <w:pPr>
        <w:spacing w:after="0" w:line="240" w:lineRule="auto"/>
        <w:ind w:left="-567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9075BD" w:rsidRPr="009075BD" w:rsidRDefault="0034606E" w:rsidP="009075BD">
      <w:pPr>
        <w:spacing w:after="0" w:line="240" w:lineRule="auto"/>
        <w:ind w:left="-567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   </w:t>
      </w:r>
      <w:r w:rsidR="009075BD" w:rsidRPr="009075B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Особенное влияние предметно – развивающая среда оказывает на развитие игровой деятельности ребёнка раннего возраста. </w:t>
      </w:r>
    </w:p>
    <w:p w:rsidR="009075BD" w:rsidRDefault="0034606E" w:rsidP="009075BD">
      <w:pPr>
        <w:spacing w:after="0" w:line="240" w:lineRule="auto"/>
        <w:ind w:left="-567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   </w:t>
      </w:r>
      <w:r w:rsidR="009075BD" w:rsidRPr="009075B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Именно в игре</w:t>
      </w:r>
      <w:proofErr w:type="gramStart"/>
      <w:r w:rsidR="009075B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,у</w:t>
      </w:r>
      <w:proofErr w:type="gramEnd"/>
      <w:r w:rsidR="009075BD" w:rsidRPr="009075B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же на ранних возрастных ступенях</w:t>
      </w:r>
      <w:r w:rsidR="009075B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,</w:t>
      </w:r>
      <w:r w:rsidR="009075BD" w:rsidRPr="009075B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дети имеют наибольшую возможность быть самостоятельными, по своему желанию общаться со сверстниками, реализовывать и углублять свои знания и умения.</w:t>
      </w:r>
    </w:p>
    <w:p w:rsidR="009075BD" w:rsidRDefault="0034606E" w:rsidP="009075BD">
      <w:pPr>
        <w:spacing w:after="0" w:line="240" w:lineRule="auto"/>
        <w:ind w:left="-567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   </w:t>
      </w:r>
      <w:r w:rsidR="009075BD" w:rsidRPr="009075B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Ассортимент игровой мебели </w:t>
      </w:r>
      <w:r w:rsidR="009075B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</w:t>
      </w:r>
      <w:r w:rsidR="008873DF" w:rsidRPr="008873D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остоит из нескольких частей: кухня, стол</w:t>
      </w:r>
      <w:r w:rsidR="0090181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овая, комната, спальная комната; больница.</w:t>
      </w:r>
    </w:p>
    <w:p w:rsidR="001F54EF" w:rsidRDefault="0034606E" w:rsidP="009075BD">
      <w:pPr>
        <w:spacing w:after="0" w:line="240" w:lineRule="auto"/>
        <w:ind w:left="-567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  </w:t>
      </w:r>
      <w:r w:rsidR="001F54EF" w:rsidRPr="001F54E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Игровая среда наполнена разнообразным материалом и оборудованием. Это, прежде всего, игрушки-персонажи, кроватки и коляски для кукол, кухонная мебель с набором крупной игрушечной посуды, гладильная доска с утюгом и т. п., 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   </w:t>
      </w:r>
      <w:r w:rsidR="001F54EF" w:rsidRPr="001F54E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Они  доставляют радость и удовольствие детям, формируют представления об окружающем мире, побуждают к активной игровой деятельности.</w:t>
      </w:r>
    </w:p>
    <w:p w:rsidR="009075BD" w:rsidRPr="00AF7B37" w:rsidRDefault="0034606E" w:rsidP="00AF7B3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   </w:t>
      </w:r>
      <w:r w:rsidR="009075B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Мы учитываем</w:t>
      </w:r>
      <w:r w:rsidR="008873DF" w:rsidRPr="008873D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, что дети второго года жизни еще не умеют общаться со сверстниками: у них игры «рядом», но «не вместе»</w:t>
      </w:r>
      <w:r w:rsidR="009075B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, поэтому мы раскладываем игрушки, </w:t>
      </w:r>
      <w:r w:rsidR="009075BD" w:rsidRPr="00AF7B37">
        <w:rPr>
          <w:rFonts w:ascii="Times New Roman" w:hAnsi="Times New Roman" w:cs="Times New Roman"/>
          <w:sz w:val="28"/>
          <w:szCs w:val="28"/>
        </w:rPr>
        <w:t>не создавая  ситуативных игровых сценок</w:t>
      </w:r>
      <w:r w:rsidR="00901819" w:rsidRPr="00AF7B37">
        <w:rPr>
          <w:rFonts w:ascii="Times New Roman" w:hAnsi="Times New Roman" w:cs="Times New Roman"/>
          <w:sz w:val="28"/>
          <w:szCs w:val="28"/>
        </w:rPr>
        <w:t>, а помогаем выполня</w:t>
      </w:r>
      <w:r w:rsidR="009075BD" w:rsidRPr="00AF7B37">
        <w:rPr>
          <w:rFonts w:ascii="Times New Roman" w:hAnsi="Times New Roman" w:cs="Times New Roman"/>
          <w:sz w:val="28"/>
          <w:szCs w:val="28"/>
        </w:rPr>
        <w:t>ть игровые действия</w:t>
      </w:r>
      <w:proofErr w:type="gramStart"/>
      <w:r w:rsidR="009075BD" w:rsidRPr="00AF7B37">
        <w:rPr>
          <w:rFonts w:ascii="Times New Roman" w:hAnsi="Times New Roman" w:cs="Times New Roman"/>
          <w:sz w:val="28"/>
          <w:szCs w:val="28"/>
        </w:rPr>
        <w:t>,</w:t>
      </w:r>
      <w:r w:rsidR="00AF7B37" w:rsidRPr="00AF7B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F7B37" w:rsidRPr="00AF7B37">
        <w:rPr>
          <w:rFonts w:ascii="Times New Roman" w:hAnsi="Times New Roman" w:cs="Times New Roman"/>
          <w:sz w:val="28"/>
          <w:szCs w:val="28"/>
        </w:rPr>
        <w:t>азвернуть игровую ситуацию: посадить мишку в коляску и покатать его.</w:t>
      </w:r>
    </w:p>
    <w:p w:rsidR="001F54EF" w:rsidRPr="001F54EF" w:rsidRDefault="001F54EF" w:rsidP="001F54EF">
      <w:pPr>
        <w:spacing w:after="0" w:line="240" w:lineRule="auto"/>
        <w:ind w:left="-567" w:firstLine="283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1F54E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lastRenderedPageBreak/>
        <w:t>Красивые нарядные куклы, мебель, разная посуда быстро привлекают малышей, и они начинают разнообразно действовать с ними: катать, кормить, укладывать и т. д.</w:t>
      </w:r>
    </w:p>
    <w:p w:rsidR="000B0017" w:rsidRPr="000B0017" w:rsidRDefault="000B0017" w:rsidP="002C6030">
      <w:pPr>
        <w:spacing w:after="0" w:line="240" w:lineRule="auto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8873DF" w:rsidRPr="000B0017" w:rsidRDefault="000B0017" w:rsidP="000B0017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B0017">
        <w:rPr>
          <w:rFonts w:ascii="Times New Roman" w:hAnsi="Times New Roman" w:cs="Times New Roman"/>
          <w:b/>
          <w:sz w:val="28"/>
          <w:szCs w:val="28"/>
        </w:rPr>
        <w:t>Слайд 1</w:t>
      </w:r>
      <w:r w:rsidR="002C6030">
        <w:rPr>
          <w:rFonts w:ascii="Times New Roman" w:hAnsi="Times New Roman" w:cs="Times New Roman"/>
          <w:b/>
          <w:sz w:val="28"/>
          <w:szCs w:val="28"/>
        </w:rPr>
        <w:t>9</w:t>
      </w:r>
    </w:p>
    <w:p w:rsidR="000B0017" w:rsidRPr="000B0017" w:rsidRDefault="000B0017" w:rsidP="000B0017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0017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Центр конструирования</w:t>
      </w:r>
    </w:p>
    <w:p w:rsidR="00053691" w:rsidRPr="0000141C" w:rsidRDefault="0034606E" w:rsidP="0000141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      </w:t>
      </w:r>
      <w:r w:rsidR="000B0017" w:rsidRPr="0000141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Многообразие конструкторов и их удобное размещение делает </w:t>
      </w:r>
      <w:r w:rsidR="00053691" w:rsidRPr="0000141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центр конструирования  очень привлекательным </w:t>
      </w:r>
      <w:r w:rsidR="0000141C" w:rsidRPr="0000141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длядетей</w:t>
      </w:r>
      <w:r w:rsidR="000B0017" w:rsidRPr="0000141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.  </w:t>
      </w:r>
      <w:r w:rsidR="00053691" w:rsidRPr="00001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Крупный строительный материал основных цветов, грузовики, легковые автомобили, каталки, коляски  пользуются большой популярностью у детей, поскольку реализует их потребность в игровой и двигательной активности</w:t>
      </w:r>
    </w:p>
    <w:p w:rsidR="000B0017" w:rsidRPr="0000141C" w:rsidRDefault="000B0017" w:rsidP="00001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017" w:rsidRDefault="000B0017" w:rsidP="000B0017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B0017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C6030">
        <w:rPr>
          <w:rFonts w:ascii="Times New Roman" w:hAnsi="Times New Roman" w:cs="Times New Roman"/>
          <w:b/>
          <w:sz w:val="28"/>
          <w:szCs w:val="28"/>
        </w:rPr>
        <w:t>20</w:t>
      </w:r>
    </w:p>
    <w:p w:rsidR="00B1105F" w:rsidRDefault="00B1105F" w:rsidP="000B0017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B0017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 xml:space="preserve">Центр </w:t>
      </w:r>
      <w:r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ряжения</w:t>
      </w:r>
    </w:p>
    <w:p w:rsidR="004D0FEA" w:rsidRDefault="0034606E" w:rsidP="00B1105F">
      <w:pPr>
        <w:spacing w:after="0" w:line="240" w:lineRule="auto"/>
        <w:ind w:left="-567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0FEA" w:rsidRPr="004D0FEA">
        <w:rPr>
          <w:rFonts w:ascii="Times New Roman" w:hAnsi="Times New Roman" w:cs="Times New Roman"/>
          <w:sz w:val="28"/>
          <w:szCs w:val="28"/>
        </w:rPr>
        <w:t xml:space="preserve">Уголок ряженья с зеркалом – необходимый </w:t>
      </w:r>
      <w:r w:rsidR="004B1092">
        <w:rPr>
          <w:rFonts w:ascii="Times New Roman" w:hAnsi="Times New Roman" w:cs="Times New Roman"/>
          <w:sz w:val="28"/>
          <w:szCs w:val="28"/>
        </w:rPr>
        <w:t xml:space="preserve">атрибут группы раннего возраста, </w:t>
      </w:r>
      <w:r w:rsidR="004B1092" w:rsidRPr="004B1092">
        <w:rPr>
          <w:rFonts w:ascii="Times New Roman" w:hAnsi="Times New Roman" w:cs="Times New Roman"/>
          <w:sz w:val="28"/>
          <w:szCs w:val="28"/>
        </w:rPr>
        <w:t>для формирования представлений «о себе» у детей 2-го года жизни</w:t>
      </w:r>
      <w:r w:rsidR="004B1092">
        <w:rPr>
          <w:rFonts w:ascii="Times New Roman" w:hAnsi="Times New Roman" w:cs="Times New Roman"/>
          <w:sz w:val="28"/>
          <w:szCs w:val="28"/>
        </w:rPr>
        <w:t>.</w:t>
      </w:r>
      <w:r w:rsidR="00B1105F" w:rsidRPr="00B1105F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B1105F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Малыши </w:t>
      </w:r>
      <w:r w:rsidR="00B1105F" w:rsidRPr="00B1105F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смотрятся в зеркало и наряжаются с помощью взрослого в платочки, накидки,</w:t>
      </w:r>
      <w:r w:rsidR="004D0FEA" w:rsidRPr="004D0FEA">
        <w:rPr>
          <w:rFonts w:ascii="Times New Roman" w:hAnsi="Times New Roman" w:cs="Times New Roman"/>
          <w:sz w:val="28"/>
          <w:szCs w:val="28"/>
        </w:rPr>
        <w:t xml:space="preserve"> юбочки</w:t>
      </w:r>
      <w:r w:rsidR="00FF25F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F25FB" w:rsidRPr="00FF2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фартуки, ленточки</w:t>
      </w:r>
      <w:proofErr w:type="gramStart"/>
      <w:r w:rsidR="00FF2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F25FB" w:rsidRPr="00FF2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="00FF25FB" w:rsidRPr="00FF2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усы, ленты, косынки, жилетки, картузы для мальчиков</w:t>
      </w:r>
      <w:r w:rsidR="00FF2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1105F" w:rsidRPr="00B1105F" w:rsidRDefault="0034606E" w:rsidP="0034606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B1105F" w:rsidRPr="00B1105F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получают удовольствие и массу положительных эмоций.</w:t>
      </w:r>
    </w:p>
    <w:p w:rsidR="00FF25FB" w:rsidRDefault="00F43860" w:rsidP="0034606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0FEA">
        <w:rPr>
          <w:rFonts w:ascii="Times New Roman" w:hAnsi="Times New Roman" w:cs="Times New Roman"/>
          <w:sz w:val="28"/>
          <w:szCs w:val="28"/>
        </w:rPr>
        <w:t>Уголок ряженья мы наполняем в течение всего учебного года</w:t>
      </w:r>
      <w:r w:rsidR="00FF25FB">
        <w:rPr>
          <w:rFonts w:ascii="Times New Roman" w:hAnsi="Times New Roman" w:cs="Times New Roman"/>
          <w:sz w:val="28"/>
          <w:szCs w:val="28"/>
        </w:rPr>
        <w:t>.</w:t>
      </w:r>
    </w:p>
    <w:p w:rsidR="002C6030" w:rsidRPr="00790BD5" w:rsidRDefault="002C6030" w:rsidP="0034606E">
      <w:pPr>
        <w:spacing w:after="0" w:line="240" w:lineRule="auto"/>
        <w:ind w:left="-567"/>
        <w:jc w:val="both"/>
      </w:pPr>
    </w:p>
    <w:p w:rsidR="00D23DD7" w:rsidRDefault="00D23DD7" w:rsidP="00D23DD7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C6030">
        <w:rPr>
          <w:rFonts w:ascii="Times New Roman" w:hAnsi="Times New Roman" w:cs="Times New Roman"/>
          <w:b/>
          <w:sz w:val="28"/>
          <w:szCs w:val="28"/>
        </w:rPr>
        <w:t>21-22</w:t>
      </w:r>
    </w:p>
    <w:p w:rsidR="005734A1" w:rsidRDefault="00D23DD7" w:rsidP="002C6030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23DD7">
        <w:rPr>
          <w:rFonts w:ascii="Times New Roman" w:hAnsi="Times New Roman" w:cs="Times New Roman"/>
          <w:sz w:val="28"/>
          <w:szCs w:val="28"/>
        </w:rPr>
        <w:t>Такая  организация</w:t>
      </w:r>
      <w:r w:rsidR="00FF25FB" w:rsidRPr="00D23DD7">
        <w:rPr>
          <w:rFonts w:ascii="Times New Roman" w:hAnsi="Times New Roman" w:cs="Times New Roman"/>
          <w:sz w:val="28"/>
          <w:szCs w:val="28"/>
        </w:rPr>
        <w:t>развивающей</w:t>
      </w:r>
      <w:r w:rsidRPr="00D23DD7">
        <w:rPr>
          <w:rFonts w:ascii="Times New Roman" w:hAnsi="Times New Roman" w:cs="Times New Roman"/>
          <w:sz w:val="28"/>
          <w:szCs w:val="28"/>
        </w:rPr>
        <w:t xml:space="preserve"> предметно-пространственной среды, по – нашему мнению, кажется наиболее рациональной, так как она учитывает требования ФГОС, все основные направления развития ребенка второго года жизни и способствует его благоприятному развитию.</w:t>
      </w:r>
    </w:p>
    <w:p w:rsidR="002C6030" w:rsidRPr="002C6030" w:rsidRDefault="002C6030" w:rsidP="002C6030">
      <w:pPr>
        <w:spacing w:before="200" w:after="0" w:line="216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3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Развивающая предметно-пространственная среда   в группе согласно карте оценивания  соответствует  на 82% ФГОС  </w:t>
      </w:r>
      <w:proofErr w:type="gramStart"/>
      <w:r w:rsidRPr="002C603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ДО</w:t>
      </w:r>
      <w:proofErr w:type="gramEnd"/>
    </w:p>
    <w:p w:rsidR="00D23DD7" w:rsidRPr="00FF25FB" w:rsidRDefault="00D23DD7" w:rsidP="000B0017">
      <w:pPr>
        <w:ind w:left="-56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23DD7" w:rsidRPr="000B0017" w:rsidRDefault="00D23DD7" w:rsidP="000B0017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sectPr w:rsidR="00D23DD7" w:rsidRPr="000B0017" w:rsidSect="00FD1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C4CD4"/>
    <w:multiLevelType w:val="hybridMultilevel"/>
    <w:tmpl w:val="34B68EB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43AD0AE1"/>
    <w:multiLevelType w:val="hybridMultilevel"/>
    <w:tmpl w:val="03B449D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148B"/>
    <w:rsid w:val="0000141C"/>
    <w:rsid w:val="000437E8"/>
    <w:rsid w:val="00053691"/>
    <w:rsid w:val="000610EA"/>
    <w:rsid w:val="000B0017"/>
    <w:rsid w:val="00161990"/>
    <w:rsid w:val="001F54EF"/>
    <w:rsid w:val="002370B9"/>
    <w:rsid w:val="00271983"/>
    <w:rsid w:val="002A3521"/>
    <w:rsid w:val="002C6030"/>
    <w:rsid w:val="00322417"/>
    <w:rsid w:val="0034606E"/>
    <w:rsid w:val="00365F6A"/>
    <w:rsid w:val="0045148B"/>
    <w:rsid w:val="004B1092"/>
    <w:rsid w:val="004C2136"/>
    <w:rsid w:val="004C4F11"/>
    <w:rsid w:val="004D0FEA"/>
    <w:rsid w:val="005734A1"/>
    <w:rsid w:val="00600C56"/>
    <w:rsid w:val="00606937"/>
    <w:rsid w:val="0062243B"/>
    <w:rsid w:val="006477D5"/>
    <w:rsid w:val="0066130F"/>
    <w:rsid w:val="006C66BC"/>
    <w:rsid w:val="007A7835"/>
    <w:rsid w:val="008873DF"/>
    <w:rsid w:val="00901819"/>
    <w:rsid w:val="009075BD"/>
    <w:rsid w:val="00984AF8"/>
    <w:rsid w:val="00A4047F"/>
    <w:rsid w:val="00A45F13"/>
    <w:rsid w:val="00A6759D"/>
    <w:rsid w:val="00AA1526"/>
    <w:rsid w:val="00AC7679"/>
    <w:rsid w:val="00AF7B37"/>
    <w:rsid w:val="00B1105F"/>
    <w:rsid w:val="00B747FC"/>
    <w:rsid w:val="00B93787"/>
    <w:rsid w:val="00D209F3"/>
    <w:rsid w:val="00D23DD7"/>
    <w:rsid w:val="00E035E9"/>
    <w:rsid w:val="00E945B7"/>
    <w:rsid w:val="00F43860"/>
    <w:rsid w:val="00F85B7B"/>
    <w:rsid w:val="00FA76F9"/>
    <w:rsid w:val="00FD1DF9"/>
    <w:rsid w:val="00FE65C8"/>
    <w:rsid w:val="00FF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65C8"/>
    <w:rPr>
      <w:rFonts w:ascii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1105F"/>
  </w:style>
  <w:style w:type="character" w:customStyle="1" w:styleId="c1">
    <w:name w:val="c1"/>
    <w:basedOn w:val="a0"/>
    <w:rsid w:val="00B1105F"/>
  </w:style>
  <w:style w:type="character" w:customStyle="1" w:styleId="c4">
    <w:name w:val="c4"/>
    <w:basedOn w:val="a0"/>
    <w:rsid w:val="002370B9"/>
  </w:style>
  <w:style w:type="paragraph" w:styleId="a4">
    <w:name w:val="Balloon Text"/>
    <w:basedOn w:val="a"/>
    <w:link w:val="a5"/>
    <w:uiPriority w:val="99"/>
    <w:semiHidden/>
    <w:unhideWhenUsed/>
    <w:rsid w:val="00D2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DD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B1092"/>
  </w:style>
  <w:style w:type="character" w:styleId="a6">
    <w:name w:val="Hyperlink"/>
    <w:basedOn w:val="a0"/>
    <w:uiPriority w:val="99"/>
    <w:semiHidden/>
    <w:unhideWhenUsed/>
    <w:rsid w:val="004B109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43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65C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Katrin</cp:lastModifiedBy>
  <cp:revision>9</cp:revision>
  <cp:lastPrinted>2016-10-24T07:20:00Z</cp:lastPrinted>
  <dcterms:created xsi:type="dcterms:W3CDTF">2016-10-23T16:04:00Z</dcterms:created>
  <dcterms:modified xsi:type="dcterms:W3CDTF">2017-11-12T18:58:00Z</dcterms:modified>
</cp:coreProperties>
</file>